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FA" w:rsidRPr="00A21D49" w:rsidRDefault="000700EA" w:rsidP="00A21D49">
      <w:pPr>
        <w:jc w:val="both"/>
        <w:rPr>
          <w:iCs/>
          <w:sz w:val="28"/>
          <w:szCs w:val="28"/>
        </w:rPr>
      </w:pPr>
      <w:r w:rsidRPr="00A21D49">
        <w:rPr>
          <w:iCs/>
          <w:sz w:val="28"/>
          <w:szCs w:val="28"/>
        </w:rPr>
        <w:t>УДК 544.18</w:t>
      </w:r>
    </w:p>
    <w:p w:rsidR="000F3BFA" w:rsidRPr="00A21D49" w:rsidRDefault="000223D5" w:rsidP="00A21D49">
      <w:pPr>
        <w:jc w:val="center"/>
        <w:rPr>
          <w:iCs/>
          <w:sz w:val="28"/>
          <w:szCs w:val="28"/>
        </w:rPr>
      </w:pPr>
      <w:r w:rsidRPr="00A21D49">
        <w:rPr>
          <w:caps/>
          <w:sz w:val="28"/>
          <w:szCs w:val="28"/>
        </w:rPr>
        <w:t>удаление  атомов серебра с окисленной поверхности</w:t>
      </w:r>
      <w:r w:rsidRPr="00A21D49">
        <w:rPr>
          <w:sz w:val="28"/>
          <w:szCs w:val="28"/>
        </w:rPr>
        <w:t xml:space="preserve"> </w:t>
      </w:r>
      <w:r w:rsidRPr="00A21D49">
        <w:rPr>
          <w:sz w:val="28"/>
          <w:szCs w:val="28"/>
          <w:lang w:val="en-US"/>
        </w:rPr>
        <w:t>Ag</w:t>
      </w:r>
      <w:r w:rsidRPr="00A21D49">
        <w:rPr>
          <w:sz w:val="28"/>
          <w:szCs w:val="28"/>
        </w:rPr>
        <w:t xml:space="preserve">(111). </w:t>
      </w:r>
      <w:r w:rsidRPr="00A21D49">
        <w:rPr>
          <w:iCs/>
          <w:sz w:val="28"/>
          <w:szCs w:val="28"/>
        </w:rPr>
        <w:t>КВАНТОВО-ХИМИЧЕСКОЕ МОДЕЛИРОВАНИЕ</w:t>
      </w:r>
      <w:r w:rsidR="00B05035" w:rsidRPr="00A21D49">
        <w:rPr>
          <w:iCs/>
          <w:sz w:val="28"/>
          <w:szCs w:val="28"/>
        </w:rPr>
        <w:t>.</w:t>
      </w:r>
      <w:r w:rsidRPr="00A21D49">
        <w:rPr>
          <w:sz w:val="28"/>
          <w:szCs w:val="28"/>
        </w:rPr>
        <w:t xml:space="preserve"> </w:t>
      </w:r>
    </w:p>
    <w:p w:rsidR="00CF12E3" w:rsidRPr="00A21D49" w:rsidRDefault="00CF12E3" w:rsidP="00A21D49">
      <w:pPr>
        <w:ind w:firstLine="720"/>
        <w:jc w:val="center"/>
        <w:outlineLvl w:val="0"/>
        <w:rPr>
          <w:sz w:val="28"/>
          <w:szCs w:val="28"/>
        </w:rPr>
      </w:pPr>
    </w:p>
    <w:p w:rsidR="00B05035" w:rsidRPr="00A21D49" w:rsidRDefault="00B05035" w:rsidP="00A21D49">
      <w:pPr>
        <w:ind w:firstLine="720"/>
        <w:jc w:val="center"/>
        <w:outlineLvl w:val="0"/>
        <w:rPr>
          <w:sz w:val="28"/>
          <w:szCs w:val="28"/>
        </w:rPr>
      </w:pPr>
      <w:r w:rsidRPr="00A21D49">
        <w:rPr>
          <w:sz w:val="28"/>
          <w:szCs w:val="28"/>
        </w:rPr>
        <w:t>Т.С. Зюбина</w:t>
      </w:r>
      <w:r w:rsidRPr="00A21D49">
        <w:rPr>
          <w:sz w:val="28"/>
          <w:szCs w:val="28"/>
          <w:vertAlign w:val="superscript"/>
          <w:lang w:val="en-US"/>
        </w:rPr>
        <w:t>a</w:t>
      </w:r>
      <w:r w:rsidRPr="00A21D49">
        <w:rPr>
          <w:sz w:val="28"/>
          <w:szCs w:val="28"/>
        </w:rPr>
        <w:t xml:space="preserve">, А.С. </w:t>
      </w:r>
      <w:proofErr w:type="spellStart"/>
      <w:r w:rsidRPr="00A21D49">
        <w:rPr>
          <w:sz w:val="28"/>
          <w:szCs w:val="28"/>
        </w:rPr>
        <w:t>Зюбин</w:t>
      </w:r>
      <w:proofErr w:type="spellEnd"/>
      <w:r w:rsidRPr="00A21D49">
        <w:rPr>
          <w:sz w:val="28"/>
          <w:szCs w:val="28"/>
          <w:vertAlign w:val="superscript"/>
          <w:lang w:val="en-US"/>
        </w:rPr>
        <w:t>a</w:t>
      </w:r>
      <w:r w:rsidRPr="00A21D49">
        <w:rPr>
          <w:sz w:val="28"/>
          <w:szCs w:val="28"/>
        </w:rPr>
        <w:t xml:space="preserve">, </w:t>
      </w:r>
      <w:proofErr w:type="spellStart"/>
      <w:r w:rsidRPr="00A21D49">
        <w:rPr>
          <w:sz w:val="28"/>
          <w:szCs w:val="28"/>
        </w:rPr>
        <w:t>А.Е.Укше</w:t>
      </w:r>
      <w:proofErr w:type="spellEnd"/>
      <w:r w:rsidRPr="00A21D49">
        <w:rPr>
          <w:sz w:val="28"/>
          <w:szCs w:val="28"/>
        </w:rPr>
        <w:t xml:space="preserve"> </w:t>
      </w:r>
      <w:r w:rsidRPr="00A21D49">
        <w:rPr>
          <w:sz w:val="28"/>
          <w:szCs w:val="28"/>
          <w:vertAlign w:val="superscript"/>
          <w:lang w:val="en-US"/>
        </w:rPr>
        <w:t>a</w:t>
      </w:r>
      <w:r w:rsidRPr="00A21D49">
        <w:rPr>
          <w:sz w:val="28"/>
          <w:szCs w:val="28"/>
        </w:rPr>
        <w:t xml:space="preserve">, </w:t>
      </w:r>
      <w:proofErr w:type="spellStart"/>
      <w:r w:rsidRPr="00A21D49">
        <w:rPr>
          <w:sz w:val="28"/>
          <w:szCs w:val="28"/>
        </w:rPr>
        <w:t>А.А.Глухов</w:t>
      </w:r>
      <w:proofErr w:type="spellEnd"/>
      <w:r w:rsidRPr="00A21D49">
        <w:rPr>
          <w:sz w:val="28"/>
          <w:szCs w:val="28"/>
        </w:rPr>
        <w:t xml:space="preserve"> </w:t>
      </w:r>
      <w:r w:rsidRPr="00A21D49">
        <w:rPr>
          <w:sz w:val="28"/>
          <w:szCs w:val="28"/>
          <w:vertAlign w:val="superscript"/>
          <w:lang w:val="en-US"/>
        </w:rPr>
        <w:t>a</w:t>
      </w:r>
      <w:r w:rsidRPr="00A21D49">
        <w:rPr>
          <w:sz w:val="28"/>
          <w:szCs w:val="28"/>
        </w:rPr>
        <w:t>, Ю.А. Добровольский</w:t>
      </w:r>
      <w:r w:rsidRPr="00A21D49">
        <w:rPr>
          <w:sz w:val="28"/>
          <w:szCs w:val="28"/>
          <w:vertAlign w:val="superscript"/>
          <w:lang w:val="en-US"/>
        </w:rPr>
        <w:t>a</w:t>
      </w:r>
      <w:r w:rsidRPr="00A21D49">
        <w:rPr>
          <w:sz w:val="28"/>
          <w:szCs w:val="28"/>
          <w:vertAlign w:val="superscript"/>
        </w:rPr>
        <w:t>,</w:t>
      </w:r>
      <w:r w:rsidRPr="00A21D49">
        <w:rPr>
          <w:sz w:val="28"/>
          <w:szCs w:val="28"/>
          <w:vertAlign w:val="superscript"/>
          <w:lang w:val="en-US"/>
        </w:rPr>
        <w:t>b</w:t>
      </w:r>
      <w:r w:rsidRPr="00A21D49">
        <w:rPr>
          <w:sz w:val="28"/>
          <w:szCs w:val="28"/>
        </w:rPr>
        <w:t>.</w:t>
      </w:r>
    </w:p>
    <w:p w:rsidR="00B05035" w:rsidRPr="00A21D49" w:rsidRDefault="00B05035" w:rsidP="00A21D49">
      <w:pPr>
        <w:ind w:firstLine="720"/>
        <w:jc w:val="center"/>
        <w:outlineLvl w:val="0"/>
        <w:rPr>
          <w:shd w:val="clear" w:color="auto" w:fill="FFFF00"/>
        </w:rPr>
      </w:pPr>
    </w:p>
    <w:p w:rsidR="00B05035" w:rsidRPr="00A21D49" w:rsidRDefault="00B05035" w:rsidP="00A21D49">
      <w:pPr>
        <w:pStyle w:val="a3"/>
        <w:jc w:val="center"/>
        <w:rPr>
          <w:rFonts w:ascii="Times New Roman" w:hAnsi="Times New Roman"/>
          <w:sz w:val="24"/>
          <w:szCs w:val="24"/>
          <w:lang w:val="ru-RU"/>
        </w:rPr>
      </w:pPr>
      <w:proofErr w:type="gramStart"/>
      <w:r w:rsidRPr="00A21D49">
        <w:rPr>
          <w:rFonts w:ascii="Times New Roman" w:hAnsi="Times New Roman"/>
          <w:sz w:val="24"/>
          <w:szCs w:val="24"/>
          <w:vertAlign w:val="superscript"/>
        </w:rPr>
        <w:t>a</w:t>
      </w:r>
      <w:r w:rsidRPr="00A21D49">
        <w:rPr>
          <w:rFonts w:ascii="Times New Roman" w:hAnsi="Times New Roman"/>
          <w:sz w:val="24"/>
          <w:szCs w:val="24"/>
          <w:lang w:val="ru-RU"/>
        </w:rPr>
        <w:t>Федеральный</w:t>
      </w:r>
      <w:proofErr w:type="gramEnd"/>
      <w:r w:rsidRPr="00A21D49">
        <w:rPr>
          <w:rFonts w:ascii="Times New Roman" w:hAnsi="Times New Roman"/>
          <w:sz w:val="24"/>
          <w:szCs w:val="24"/>
          <w:lang w:val="ru-RU"/>
        </w:rPr>
        <w:t xml:space="preserve"> исследовательский центр проблем химической физики и медицинской химии РАН, </w:t>
      </w:r>
      <w:proofErr w:type="spellStart"/>
      <w:r w:rsidRPr="00A21D49">
        <w:rPr>
          <w:rFonts w:ascii="Times New Roman" w:hAnsi="Times New Roman"/>
          <w:sz w:val="24"/>
          <w:szCs w:val="24"/>
          <w:lang w:val="ru-RU"/>
        </w:rPr>
        <w:t>Пр-т</w:t>
      </w:r>
      <w:proofErr w:type="spellEnd"/>
      <w:r w:rsidRPr="00A21D49">
        <w:rPr>
          <w:rFonts w:ascii="Times New Roman" w:hAnsi="Times New Roman"/>
          <w:sz w:val="24"/>
          <w:szCs w:val="24"/>
          <w:lang w:val="ru-RU"/>
        </w:rPr>
        <w:t xml:space="preserve"> акад. Семенова, 1,Черноголовка, 142432 Россия</w:t>
      </w:r>
    </w:p>
    <w:p w:rsidR="00B05035" w:rsidRPr="00A21D49" w:rsidRDefault="00B05035" w:rsidP="00A21D49">
      <w:pPr>
        <w:jc w:val="center"/>
        <w:rPr>
          <w:iCs/>
        </w:rPr>
      </w:pPr>
      <w:proofErr w:type="gramStart"/>
      <w:r w:rsidRPr="00A21D49">
        <w:rPr>
          <w:iCs/>
          <w:vertAlign w:val="superscript"/>
          <w:lang w:val="en-US"/>
        </w:rPr>
        <w:t>b</w:t>
      </w:r>
      <w:proofErr w:type="gramEnd"/>
      <w:r w:rsidRPr="00A21D49">
        <w:rPr>
          <w:iCs/>
          <w:vertAlign w:val="superscript"/>
        </w:rPr>
        <w:t xml:space="preserve"> </w:t>
      </w:r>
      <w:r w:rsidRPr="00A21D49">
        <w:rPr>
          <w:iCs/>
        </w:rPr>
        <w:t>ООО "Центр водородной энергетики" (ПАО АФК "Система")</w:t>
      </w:r>
    </w:p>
    <w:p w:rsidR="00B05035" w:rsidRPr="00A21D49" w:rsidRDefault="00B05035" w:rsidP="00A21D49">
      <w:pPr>
        <w:jc w:val="center"/>
        <w:rPr>
          <w:iCs/>
        </w:rPr>
      </w:pPr>
      <w:r w:rsidRPr="00A21D49">
        <w:rPr>
          <w:iCs/>
        </w:rPr>
        <w:t xml:space="preserve">142432, Московская область, </w:t>
      </w:r>
      <w:proofErr w:type="gramStart"/>
      <w:r w:rsidRPr="00A21D49">
        <w:rPr>
          <w:iCs/>
        </w:rPr>
        <w:t>г</w:t>
      </w:r>
      <w:proofErr w:type="gramEnd"/>
      <w:r w:rsidRPr="00A21D49">
        <w:rPr>
          <w:iCs/>
        </w:rPr>
        <w:t xml:space="preserve"> Черноголовка, </w:t>
      </w:r>
      <w:proofErr w:type="spellStart"/>
      <w:r w:rsidRPr="00A21D49">
        <w:rPr>
          <w:iCs/>
        </w:rPr>
        <w:t>пр-кт</w:t>
      </w:r>
      <w:proofErr w:type="spellEnd"/>
      <w:r w:rsidRPr="00A21D49">
        <w:rPr>
          <w:iCs/>
        </w:rPr>
        <w:t xml:space="preserve"> Академика Семенова, д. 3</w:t>
      </w:r>
    </w:p>
    <w:p w:rsidR="00B05035" w:rsidRPr="00A21D49" w:rsidRDefault="00B05035" w:rsidP="00A21D49">
      <w:pPr>
        <w:pStyle w:val="ConsPlusNormal"/>
        <w:jc w:val="center"/>
        <w:rPr>
          <w:rFonts w:ascii="Times New Roman" w:hAnsi="Times New Roman" w:cs="Times New Roman"/>
          <w:sz w:val="24"/>
          <w:szCs w:val="24"/>
          <w:u w:val="single"/>
          <w:lang w:val="en-US"/>
        </w:rPr>
      </w:pPr>
      <w:r w:rsidRPr="00A21D49">
        <w:rPr>
          <w:rFonts w:ascii="Times New Roman" w:hAnsi="Times New Roman" w:cs="Times New Roman"/>
          <w:sz w:val="24"/>
          <w:szCs w:val="24"/>
          <w:lang w:val="pt-BR"/>
        </w:rPr>
        <w:t>*e‒mail:</w:t>
      </w:r>
      <w:r w:rsidR="000700EA" w:rsidRPr="00A21D49">
        <w:rPr>
          <w:rFonts w:ascii="Times New Roman" w:hAnsi="Times New Roman" w:cs="Times New Roman"/>
          <w:sz w:val="24"/>
          <w:szCs w:val="24"/>
          <w:lang w:val="pt-BR"/>
        </w:rPr>
        <w:t xml:space="preserve"> </w:t>
      </w:r>
      <w:hyperlink r:id="rId6" w:history="1">
        <w:r w:rsidRPr="00A21D49">
          <w:rPr>
            <w:rStyle w:val="a5"/>
            <w:rFonts w:ascii="Times New Roman" w:hAnsi="Times New Roman" w:cs="Times New Roman"/>
            <w:color w:val="auto"/>
            <w:sz w:val="24"/>
            <w:szCs w:val="24"/>
            <w:lang w:val="pt-BR"/>
          </w:rPr>
          <w:t>zyubin@icp.ac.ru</w:t>
        </w:r>
      </w:hyperlink>
      <w:r w:rsidR="000700EA" w:rsidRPr="00A21D49">
        <w:rPr>
          <w:rFonts w:ascii="Times New Roman" w:hAnsi="Times New Roman" w:cs="Times New Roman"/>
          <w:sz w:val="24"/>
          <w:szCs w:val="24"/>
          <w:lang w:val="en-US"/>
        </w:rPr>
        <w:t xml:space="preserve">  </w:t>
      </w:r>
    </w:p>
    <w:p w:rsidR="00B05035" w:rsidRPr="00AD6DA1" w:rsidRDefault="00B05035" w:rsidP="00A21D49">
      <w:pPr>
        <w:ind w:firstLine="720"/>
        <w:jc w:val="center"/>
        <w:outlineLvl w:val="0"/>
        <w:rPr>
          <w:lang w:val="pt-BR"/>
        </w:rPr>
      </w:pPr>
    </w:p>
    <w:p w:rsidR="00B05035" w:rsidRPr="00A21D49" w:rsidRDefault="00B05035" w:rsidP="00A21D49">
      <w:pPr>
        <w:ind w:left="709"/>
        <w:jc w:val="both"/>
        <w:outlineLvl w:val="0"/>
      </w:pPr>
      <w:r w:rsidRPr="00A21D49">
        <w:t xml:space="preserve">В приближении периодических граничных условий с использованием функционала плотности </w:t>
      </w:r>
      <w:r w:rsidRPr="00A21D49">
        <w:rPr>
          <w:lang w:val="en-US"/>
        </w:rPr>
        <w:t>PBE</w:t>
      </w:r>
      <w:r w:rsidRPr="00A21D49">
        <w:t xml:space="preserve"> и базиса проектированных плоских волн PA</w:t>
      </w:r>
      <w:r w:rsidRPr="00A21D49">
        <w:rPr>
          <w:lang w:val="en-US"/>
        </w:rPr>
        <w:t>W</w:t>
      </w:r>
      <w:r w:rsidRPr="00A21D49">
        <w:t xml:space="preserve"> выполнено моделирование адсорбции атомов кислорода на поверхность </w:t>
      </w:r>
      <w:r w:rsidRPr="00A21D49">
        <w:rPr>
          <w:lang w:val="en-US"/>
        </w:rPr>
        <w:t>Ag</w:t>
      </w:r>
      <w:r w:rsidRPr="00A21D49">
        <w:t xml:space="preserve">(111). Рассмотрена  миграция атомов кислорода по поверхности и в объеме кристалла и влияние окисления на энергии отрыва атомов серебра от поверхности. Найдено, что </w:t>
      </w:r>
      <w:r w:rsidR="003327D1" w:rsidRPr="00A21D49">
        <w:t>о</w:t>
      </w:r>
      <w:r w:rsidRPr="00A21D49">
        <w:t>кисление облегчает удаление  атомов серебра с поверхности, снижая энергию отрыва с 3.11 эВ (для исходной поверхности) до 1.95 - 2.86 эВ (в зависимости от степени окисления).</w:t>
      </w:r>
    </w:p>
    <w:p w:rsidR="00C2510F" w:rsidRPr="00A21D49" w:rsidRDefault="00A16EDC" w:rsidP="00A21D49">
      <w:pPr>
        <w:jc w:val="both"/>
        <w:outlineLvl w:val="0"/>
      </w:pPr>
      <w:r w:rsidRPr="00A21D49">
        <w:t xml:space="preserve"> </w:t>
      </w:r>
    </w:p>
    <w:p w:rsidR="000700EA" w:rsidRPr="00A21D49" w:rsidRDefault="000700EA" w:rsidP="00A21D49">
      <w:pPr>
        <w:ind w:left="709"/>
        <w:jc w:val="both"/>
        <w:outlineLvl w:val="0"/>
      </w:pPr>
      <w:r w:rsidRPr="00A21D49">
        <w:t xml:space="preserve">Ключевые слова: </w:t>
      </w:r>
      <w:proofErr w:type="spellStart"/>
      <w:r w:rsidRPr="00A21D49">
        <w:t>квантово‒химическое</w:t>
      </w:r>
      <w:proofErr w:type="spellEnd"/>
      <w:r w:rsidRPr="00A21D49">
        <w:t xml:space="preserve"> моделирование, поверхность кристалла </w:t>
      </w:r>
      <w:proofErr w:type="spellStart"/>
      <w:r w:rsidRPr="00A21D49">
        <w:t>Ag</w:t>
      </w:r>
      <w:proofErr w:type="spellEnd"/>
      <w:r w:rsidRPr="00A21D49">
        <w:t>(111), адсорбция кислорода на поверхность кристалла серебра.</w:t>
      </w:r>
    </w:p>
    <w:p w:rsidR="00C2510F" w:rsidRPr="00A21D49" w:rsidRDefault="00C2510F" w:rsidP="00A21D49">
      <w:pPr>
        <w:jc w:val="both"/>
        <w:outlineLvl w:val="0"/>
      </w:pPr>
    </w:p>
    <w:p w:rsidR="00A638E0" w:rsidRPr="00A21D49" w:rsidRDefault="00A638E0" w:rsidP="00A21D49">
      <w:pPr>
        <w:ind w:firstLine="709"/>
        <w:jc w:val="both"/>
        <w:rPr>
          <w:kern w:val="36"/>
          <w:sz w:val="28"/>
          <w:szCs w:val="28"/>
        </w:rPr>
      </w:pPr>
      <w:r w:rsidRPr="00A21D49">
        <w:rPr>
          <w:kern w:val="36"/>
          <w:sz w:val="28"/>
          <w:szCs w:val="28"/>
        </w:rPr>
        <w:t xml:space="preserve">Известно, что серебро, формально не окисляясь на воздухе, содержит значительное количество кислорода, как на поверхности, так и в приповерхностном слое. </w:t>
      </w:r>
      <w:r w:rsidR="00AD6DA1">
        <w:rPr>
          <w:kern w:val="36"/>
          <w:sz w:val="28"/>
          <w:szCs w:val="28"/>
        </w:rPr>
        <w:t>Б</w:t>
      </w:r>
      <w:r w:rsidR="00AD6DA1" w:rsidRPr="00A21D49">
        <w:rPr>
          <w:kern w:val="36"/>
          <w:sz w:val="28"/>
          <w:szCs w:val="28"/>
        </w:rPr>
        <w:t xml:space="preserve">ыло обнаружено </w:t>
      </w:r>
      <w:r w:rsidR="00AD6DA1">
        <w:rPr>
          <w:kern w:val="36"/>
          <w:sz w:val="28"/>
          <w:szCs w:val="28"/>
        </w:rPr>
        <w:t>в</w:t>
      </w:r>
      <w:r w:rsidRPr="00A21D49">
        <w:rPr>
          <w:kern w:val="36"/>
          <w:sz w:val="28"/>
          <w:szCs w:val="28"/>
        </w:rPr>
        <w:t>лияние этого кислорода на скорости электрохимических реакций с серебром</w:t>
      </w:r>
      <w:r w:rsidR="00AD6DA1">
        <w:rPr>
          <w:kern w:val="36"/>
          <w:sz w:val="28"/>
          <w:szCs w:val="28"/>
        </w:rPr>
        <w:t>, однако механизм</w:t>
      </w:r>
      <w:r w:rsidRPr="00A21D49">
        <w:rPr>
          <w:kern w:val="36"/>
          <w:sz w:val="28"/>
          <w:szCs w:val="28"/>
        </w:rPr>
        <w:t xml:space="preserve"> в</w:t>
      </w:r>
      <w:r w:rsidR="00AD6DA1">
        <w:rPr>
          <w:kern w:val="36"/>
          <w:sz w:val="28"/>
          <w:szCs w:val="28"/>
        </w:rPr>
        <w:t>оздействия</w:t>
      </w:r>
      <w:r w:rsidRPr="00A21D49">
        <w:rPr>
          <w:kern w:val="36"/>
          <w:sz w:val="28"/>
          <w:szCs w:val="28"/>
        </w:rPr>
        <w:t xml:space="preserve"> </w:t>
      </w:r>
      <w:r w:rsidR="00AD6DA1">
        <w:rPr>
          <w:kern w:val="36"/>
          <w:sz w:val="28"/>
          <w:szCs w:val="28"/>
        </w:rPr>
        <w:t>на</w:t>
      </w:r>
      <w:r w:rsidRPr="00A21D49">
        <w:rPr>
          <w:kern w:val="36"/>
          <w:sz w:val="28"/>
          <w:szCs w:val="28"/>
        </w:rPr>
        <w:t xml:space="preserve"> реакционную способность поверхности кристаллического серебра не </w:t>
      </w:r>
      <w:r w:rsidR="00AD6DA1">
        <w:rPr>
          <w:kern w:val="36"/>
          <w:sz w:val="28"/>
          <w:szCs w:val="28"/>
        </w:rPr>
        <w:t>был исследован</w:t>
      </w:r>
      <w:r w:rsidRPr="00A21D49">
        <w:rPr>
          <w:kern w:val="36"/>
          <w:sz w:val="28"/>
          <w:szCs w:val="28"/>
        </w:rPr>
        <w:t xml:space="preserve">. Можно только предполагать, что наличие кислородных атомов способно значительно увеличить количество адсорбированных (т.е. не встроенных в кристаллическую решетку) ионов серебра. </w:t>
      </w:r>
    </w:p>
    <w:p w:rsidR="00981974" w:rsidRPr="00A21D49" w:rsidRDefault="00981974" w:rsidP="00A21D49">
      <w:pPr>
        <w:ind w:firstLine="708"/>
        <w:jc w:val="both"/>
        <w:rPr>
          <w:sz w:val="28"/>
          <w:szCs w:val="28"/>
        </w:rPr>
      </w:pPr>
      <w:r w:rsidRPr="00A21D49">
        <w:rPr>
          <w:kern w:val="36"/>
          <w:sz w:val="28"/>
          <w:szCs w:val="28"/>
        </w:rPr>
        <w:t xml:space="preserve">Из эксперимента ясно, </w:t>
      </w:r>
      <w:r w:rsidRPr="00A21D49">
        <w:rPr>
          <w:rFonts w:eastAsia="Calibri"/>
          <w:sz w:val="28"/>
          <w:szCs w:val="28"/>
        </w:rPr>
        <w:t xml:space="preserve">что </w:t>
      </w:r>
      <w:r w:rsidRPr="00A21D49">
        <w:rPr>
          <w:rFonts w:eastAsia="Calibri"/>
          <w:bCs/>
          <w:sz w:val="28"/>
          <w:szCs w:val="28"/>
        </w:rPr>
        <w:t>О</w:t>
      </w:r>
      <w:proofErr w:type="gramStart"/>
      <w:r w:rsidRPr="00A21D49">
        <w:rPr>
          <w:rFonts w:eastAsia="Calibri"/>
          <w:bCs/>
          <w:sz w:val="28"/>
          <w:szCs w:val="28"/>
          <w:vertAlign w:val="subscript"/>
        </w:rPr>
        <w:t>2</w:t>
      </w:r>
      <w:proofErr w:type="gramEnd"/>
      <w:r w:rsidRPr="00A21D49">
        <w:rPr>
          <w:rFonts w:eastAsia="Calibri"/>
          <w:b/>
          <w:bCs/>
          <w:sz w:val="28"/>
          <w:szCs w:val="28"/>
          <w:vertAlign w:val="subscript"/>
        </w:rPr>
        <w:t xml:space="preserve"> </w:t>
      </w:r>
      <w:r w:rsidRPr="00A21D49">
        <w:rPr>
          <w:rFonts w:eastAsia="Calibri"/>
          <w:sz w:val="28"/>
          <w:szCs w:val="28"/>
        </w:rPr>
        <w:t xml:space="preserve">адсорбируется вначале в молекулярной форме, а затем при небольших покрытиях поверхности молекулы </w:t>
      </w:r>
      <w:proofErr w:type="spellStart"/>
      <w:r w:rsidRPr="00A21D49">
        <w:rPr>
          <w:rFonts w:eastAsia="Calibri"/>
          <w:sz w:val="28"/>
          <w:szCs w:val="28"/>
        </w:rPr>
        <w:t>диссоциируют</w:t>
      </w:r>
      <w:proofErr w:type="spellEnd"/>
      <w:r w:rsidRPr="00A21D49">
        <w:rPr>
          <w:rFonts w:eastAsia="Calibri"/>
          <w:sz w:val="28"/>
          <w:szCs w:val="28"/>
        </w:rPr>
        <w:t xml:space="preserve"> с образованием адсорбированных атомов. </w:t>
      </w:r>
      <w:r w:rsidRPr="00A21D49">
        <w:rPr>
          <w:kern w:val="36"/>
          <w:sz w:val="28"/>
          <w:szCs w:val="28"/>
        </w:rPr>
        <w:t xml:space="preserve">При этом, </w:t>
      </w:r>
      <w:r w:rsidR="00A638E0" w:rsidRPr="00A21D49">
        <w:rPr>
          <w:kern w:val="36"/>
          <w:sz w:val="28"/>
          <w:szCs w:val="28"/>
        </w:rPr>
        <w:t xml:space="preserve"> атомы кислорода  могут диффундировать в решетки переходных металлов в заметных количествах, вызывая различные макроскопические явления, такие как коррозия и </w:t>
      </w:r>
      <w:proofErr w:type="spellStart"/>
      <w:r w:rsidR="00A638E0" w:rsidRPr="00A21D49">
        <w:rPr>
          <w:kern w:val="36"/>
          <w:sz w:val="28"/>
          <w:szCs w:val="28"/>
        </w:rPr>
        <w:t>охрупчивание</w:t>
      </w:r>
      <w:proofErr w:type="spellEnd"/>
      <w:r w:rsidR="00A638E0" w:rsidRPr="00A21D49">
        <w:rPr>
          <w:kern w:val="36"/>
          <w:sz w:val="28"/>
          <w:szCs w:val="28"/>
        </w:rPr>
        <w:t>.</w:t>
      </w:r>
      <w:r w:rsidRPr="00A21D49">
        <w:rPr>
          <w:kern w:val="36"/>
          <w:sz w:val="28"/>
          <w:szCs w:val="28"/>
        </w:rPr>
        <w:t xml:space="preserve"> </w:t>
      </w:r>
      <w:r w:rsidRPr="00A21D49">
        <w:rPr>
          <w:rFonts w:eastAsia="Calibri"/>
          <w:sz w:val="28"/>
          <w:szCs w:val="28"/>
        </w:rPr>
        <w:t xml:space="preserve">По мере увеличения покрытия </w:t>
      </w:r>
      <w:r w:rsidR="00AD6DA1">
        <w:rPr>
          <w:kern w:val="36"/>
          <w:sz w:val="28"/>
          <w:szCs w:val="28"/>
        </w:rPr>
        <w:t>кислородом</w:t>
      </w:r>
      <w:r w:rsidRPr="00A21D49">
        <w:rPr>
          <w:kern w:val="36"/>
          <w:sz w:val="28"/>
          <w:szCs w:val="28"/>
          <w:vertAlign w:val="subscript"/>
        </w:rPr>
        <w:t xml:space="preserve"> </w:t>
      </w:r>
      <w:r w:rsidRPr="00A21D49">
        <w:rPr>
          <w:rFonts w:eastAsia="Calibri"/>
          <w:sz w:val="28"/>
          <w:szCs w:val="28"/>
        </w:rPr>
        <w:t xml:space="preserve">наблюдается значительная адсорбционно-индуцированная реконструкция поверхности вплоть до того, что верхний слой </w:t>
      </w:r>
      <w:r w:rsidRPr="00A21D49">
        <w:rPr>
          <w:rFonts w:eastAsia="Calibri"/>
          <w:sz w:val="28"/>
          <w:szCs w:val="28"/>
          <w:lang w:val="en-US"/>
        </w:rPr>
        <w:t>Ag</w:t>
      </w:r>
      <w:r w:rsidRPr="00A21D49">
        <w:rPr>
          <w:rFonts w:eastAsia="Calibri"/>
          <w:sz w:val="28"/>
          <w:szCs w:val="28"/>
        </w:rPr>
        <w:t xml:space="preserve"> изгибается, образуя </w:t>
      </w:r>
      <w:proofErr w:type="spellStart"/>
      <w:r w:rsidRPr="00A21D49">
        <w:rPr>
          <w:rFonts w:eastAsia="Calibri"/>
          <w:sz w:val="28"/>
          <w:szCs w:val="28"/>
        </w:rPr>
        <w:t>оксидоподобный</w:t>
      </w:r>
      <w:proofErr w:type="spellEnd"/>
      <w:r w:rsidRPr="00A21D49">
        <w:rPr>
          <w:rFonts w:eastAsia="Calibri"/>
          <w:sz w:val="28"/>
          <w:szCs w:val="28"/>
        </w:rPr>
        <w:t xml:space="preserve"> слой со структурой </w:t>
      </w:r>
      <w:r w:rsidRPr="00A21D49">
        <w:rPr>
          <w:rFonts w:eastAsia="Calibri"/>
          <w:sz w:val="28"/>
          <w:szCs w:val="28"/>
          <w:lang w:val="en-US"/>
        </w:rPr>
        <w:t>O</w:t>
      </w:r>
      <w:r w:rsidRPr="00A21D49">
        <w:rPr>
          <w:rFonts w:eastAsia="Calibri"/>
          <w:sz w:val="28"/>
          <w:szCs w:val="28"/>
        </w:rPr>
        <w:t>-</w:t>
      </w:r>
      <w:r w:rsidRPr="00A21D49">
        <w:rPr>
          <w:rFonts w:eastAsia="Calibri"/>
          <w:sz w:val="28"/>
          <w:szCs w:val="28"/>
          <w:lang w:val="en-US"/>
        </w:rPr>
        <w:t>Ag</w:t>
      </w:r>
      <w:r w:rsidRPr="00A21D49">
        <w:rPr>
          <w:rFonts w:eastAsia="Calibri"/>
          <w:sz w:val="28"/>
          <w:szCs w:val="28"/>
        </w:rPr>
        <w:t>-</w:t>
      </w:r>
      <w:r w:rsidRPr="00A21D49">
        <w:rPr>
          <w:rFonts w:eastAsia="Calibri"/>
          <w:sz w:val="28"/>
          <w:szCs w:val="28"/>
          <w:lang w:val="en-US"/>
        </w:rPr>
        <w:t>O</w:t>
      </w:r>
      <w:r w:rsidRPr="00A21D49">
        <w:rPr>
          <w:rFonts w:eastAsia="Calibri"/>
          <w:sz w:val="28"/>
          <w:szCs w:val="28"/>
        </w:rPr>
        <w:t xml:space="preserve">. Эти данные свидетельствуют о том, что </w:t>
      </w:r>
      <w:r w:rsidRPr="00A21D49">
        <w:rPr>
          <w:kern w:val="36"/>
          <w:sz w:val="28"/>
          <w:szCs w:val="28"/>
          <w:lang w:val="en-US"/>
        </w:rPr>
        <w:t>O</w:t>
      </w:r>
      <w:r w:rsidRPr="00A21D49">
        <w:rPr>
          <w:kern w:val="36"/>
          <w:sz w:val="28"/>
          <w:szCs w:val="28"/>
          <w:vertAlign w:val="subscript"/>
        </w:rPr>
        <w:t xml:space="preserve"> </w:t>
      </w:r>
      <w:r w:rsidRPr="00A21D49">
        <w:rPr>
          <w:rFonts w:eastAsia="Calibri"/>
          <w:sz w:val="28"/>
          <w:szCs w:val="28"/>
        </w:rPr>
        <w:t xml:space="preserve">может играть важную роль в реакциях с участием </w:t>
      </w:r>
      <w:r w:rsidRPr="00A21D49">
        <w:rPr>
          <w:rFonts w:eastAsia="Calibri"/>
          <w:sz w:val="28"/>
          <w:szCs w:val="28"/>
          <w:lang w:val="en-US"/>
        </w:rPr>
        <w:t>Ag</w:t>
      </w:r>
      <w:r w:rsidRPr="00A21D49">
        <w:rPr>
          <w:rFonts w:eastAsia="Calibri"/>
          <w:sz w:val="28"/>
          <w:szCs w:val="28"/>
        </w:rPr>
        <w:t xml:space="preserve">, однако, детально этот процесс не исследовался. Наша работа посвящена моделированию процессов последовательного отрыва атомов серебра от поверхности  кристалла и влиянию на этот процесс адсорбции кислорода. </w:t>
      </w:r>
    </w:p>
    <w:p w:rsidR="002C5B8E" w:rsidRPr="00A21D49" w:rsidRDefault="002C5B8E" w:rsidP="00A21D49">
      <w:pPr>
        <w:jc w:val="both"/>
        <w:rPr>
          <w:sz w:val="28"/>
          <w:szCs w:val="28"/>
        </w:rPr>
      </w:pPr>
      <w:r w:rsidRPr="00A21D49">
        <w:rPr>
          <w:sz w:val="28"/>
          <w:szCs w:val="28"/>
        </w:rPr>
        <w:lastRenderedPageBreak/>
        <w:tab/>
        <w:t xml:space="preserve">Моделирование выполнено в рамках периодических граничных условий с использованием функционала </w:t>
      </w:r>
      <w:r w:rsidRPr="00A21D49">
        <w:rPr>
          <w:sz w:val="28"/>
          <w:szCs w:val="28"/>
          <w:lang w:val="en-US"/>
        </w:rPr>
        <w:t>PBE</w:t>
      </w:r>
      <w:r w:rsidRPr="00A21D49">
        <w:rPr>
          <w:sz w:val="28"/>
          <w:szCs w:val="28"/>
        </w:rPr>
        <w:t xml:space="preserve"> и базиса проектированных плоских волн (PA</w:t>
      </w:r>
      <w:r w:rsidRPr="00A21D49">
        <w:rPr>
          <w:sz w:val="28"/>
          <w:szCs w:val="28"/>
          <w:lang w:val="en-US"/>
        </w:rPr>
        <w:t>W</w:t>
      </w:r>
      <w:r w:rsidRPr="00A21D49">
        <w:rPr>
          <w:sz w:val="28"/>
          <w:szCs w:val="28"/>
        </w:rPr>
        <w:t xml:space="preserve">) </w:t>
      </w:r>
      <w:r w:rsidRPr="00A21D49">
        <w:rPr>
          <w:sz w:val="28"/>
          <w:szCs w:val="28"/>
          <w:lang w:val="en-US"/>
        </w:rPr>
        <w:t>c</w:t>
      </w:r>
      <w:r w:rsidRPr="00A21D49">
        <w:rPr>
          <w:sz w:val="28"/>
          <w:szCs w:val="28"/>
        </w:rPr>
        <w:t xml:space="preserve"> пределами по энергии 400 и 600 эВ с помощью программного комплекса </w:t>
      </w:r>
      <w:r w:rsidRPr="00A21D49">
        <w:rPr>
          <w:sz w:val="28"/>
          <w:szCs w:val="28"/>
          <w:lang w:val="en-US"/>
        </w:rPr>
        <w:t>VASP</w:t>
      </w:r>
      <w:r w:rsidRPr="00A21D49">
        <w:rPr>
          <w:sz w:val="28"/>
          <w:szCs w:val="28"/>
        </w:rPr>
        <w:t xml:space="preserve">. </w:t>
      </w:r>
    </w:p>
    <w:p w:rsidR="00A638E0" w:rsidRDefault="00A6613A" w:rsidP="00A21D49">
      <w:pPr>
        <w:ind w:firstLine="567"/>
        <w:jc w:val="both"/>
        <w:rPr>
          <w:sz w:val="28"/>
          <w:szCs w:val="28"/>
        </w:rPr>
      </w:pPr>
      <w:r w:rsidRPr="00A21D49">
        <w:rPr>
          <w:sz w:val="28"/>
          <w:szCs w:val="28"/>
        </w:rPr>
        <w:t xml:space="preserve">В качестве модели поверхности серебра была выбрана пластина, соответствующая кристаллической поверхности </w:t>
      </w:r>
      <w:r w:rsidRPr="00A21D49">
        <w:rPr>
          <w:sz w:val="28"/>
          <w:szCs w:val="28"/>
          <w:lang w:val="en-US"/>
        </w:rPr>
        <w:t>Ag</w:t>
      </w:r>
      <w:r w:rsidRPr="00A21D49">
        <w:rPr>
          <w:sz w:val="28"/>
          <w:szCs w:val="28"/>
        </w:rPr>
        <w:t>(111), которая является для металлического серебра наиболее стабильной. Эта пластина имитировалась размножаемым 45-атомным фрагментом [</w:t>
      </w:r>
      <w:r w:rsidRPr="00A21D49">
        <w:rPr>
          <w:sz w:val="28"/>
          <w:szCs w:val="28"/>
          <w:lang w:val="en-US"/>
        </w:rPr>
        <w:t>Ag</w:t>
      </w:r>
      <w:r w:rsidRPr="00A21D49">
        <w:rPr>
          <w:sz w:val="28"/>
          <w:szCs w:val="28"/>
          <w:vertAlign w:val="subscript"/>
        </w:rPr>
        <w:t>45</w:t>
      </w:r>
      <w:r w:rsidRPr="00A21D49">
        <w:rPr>
          <w:sz w:val="28"/>
          <w:szCs w:val="28"/>
        </w:rPr>
        <w:t>] из пяти слоев, каждый из которых включает девять атомов серебра (</w:t>
      </w:r>
      <w:r w:rsidRPr="00A21D49">
        <w:rPr>
          <w:sz w:val="28"/>
          <w:szCs w:val="28"/>
          <w:lang w:val="en-US"/>
        </w:rPr>
        <w:t>Ag</w:t>
      </w:r>
      <w:r w:rsidRPr="00A21D49">
        <w:rPr>
          <w:sz w:val="28"/>
          <w:szCs w:val="28"/>
        </w:rPr>
        <w:t>9</w:t>
      </w:r>
      <w:r w:rsidRPr="00A21D49">
        <w:rPr>
          <w:sz w:val="28"/>
          <w:szCs w:val="28"/>
          <w:lang w:val="en-US"/>
        </w:rPr>
        <w:t>x</w:t>
      </w:r>
      <w:r w:rsidRPr="00A21D49">
        <w:rPr>
          <w:sz w:val="28"/>
          <w:szCs w:val="28"/>
        </w:rPr>
        <w:t xml:space="preserve">5, структура </w:t>
      </w:r>
      <w:r w:rsidRPr="00A21D49">
        <w:rPr>
          <w:b/>
          <w:sz w:val="28"/>
          <w:szCs w:val="28"/>
        </w:rPr>
        <w:t xml:space="preserve">1, </w:t>
      </w:r>
      <w:r w:rsidRPr="00A21D49">
        <w:rPr>
          <w:sz w:val="28"/>
          <w:szCs w:val="28"/>
        </w:rPr>
        <w:t xml:space="preserve">табл.1).  </w:t>
      </w:r>
    </w:p>
    <w:p w:rsidR="000D6D65" w:rsidRDefault="000D6D65" w:rsidP="00A21D49">
      <w:pPr>
        <w:ind w:firstLine="567"/>
        <w:jc w:val="both"/>
        <w:rPr>
          <w:sz w:val="28"/>
          <w:szCs w:val="28"/>
        </w:rPr>
      </w:pPr>
    </w:p>
    <w:p w:rsidR="000D6D65" w:rsidRPr="0098220E" w:rsidRDefault="000D6D65" w:rsidP="000D6D65">
      <w:pPr>
        <w:jc w:val="center"/>
        <w:rPr>
          <w:b/>
          <w:sz w:val="28"/>
          <w:szCs w:val="28"/>
        </w:rPr>
      </w:pPr>
      <w:r w:rsidRPr="0098220E">
        <w:rPr>
          <w:b/>
          <w:sz w:val="28"/>
          <w:szCs w:val="28"/>
        </w:rPr>
        <w:t>Таблица 1.</w:t>
      </w:r>
      <w:r w:rsidRPr="0098220E">
        <w:rPr>
          <w:sz w:val="28"/>
          <w:szCs w:val="28"/>
        </w:rPr>
        <w:t xml:space="preserve"> Структуры кластеров [</w:t>
      </w:r>
      <w:proofErr w:type="spellStart"/>
      <w:r w:rsidRPr="0098220E">
        <w:rPr>
          <w:sz w:val="28"/>
          <w:szCs w:val="28"/>
          <w:lang w:val="en-US"/>
        </w:rPr>
        <w:t>Ag</w:t>
      </w:r>
      <w:r w:rsidRPr="0098220E">
        <w:rPr>
          <w:sz w:val="28"/>
          <w:szCs w:val="28"/>
          <w:vertAlign w:val="subscript"/>
          <w:lang w:val="en-US"/>
        </w:rPr>
        <w:t>n</w:t>
      </w:r>
      <w:r w:rsidRPr="0098220E">
        <w:rPr>
          <w:sz w:val="28"/>
          <w:szCs w:val="28"/>
          <w:lang w:val="en-US"/>
        </w:rPr>
        <w:t>O</w:t>
      </w:r>
      <w:r w:rsidRPr="0098220E">
        <w:rPr>
          <w:sz w:val="28"/>
          <w:szCs w:val="28"/>
          <w:vertAlign w:val="subscript"/>
          <w:lang w:val="en-US"/>
        </w:rPr>
        <w:t>m</w:t>
      </w:r>
      <w:proofErr w:type="spellEnd"/>
      <w:proofErr w:type="gramStart"/>
      <w:r w:rsidRPr="0098220E">
        <w:rPr>
          <w:sz w:val="28"/>
          <w:szCs w:val="28"/>
        </w:rPr>
        <w:t xml:space="preserve"> ]</w:t>
      </w:r>
      <w:proofErr w:type="gramEnd"/>
      <w:r w:rsidRPr="0098220E">
        <w:rPr>
          <w:sz w:val="28"/>
          <w:szCs w:val="28"/>
        </w:rPr>
        <w:t xml:space="preserve"> (</w:t>
      </w:r>
      <w:r w:rsidRPr="0098220E">
        <w:rPr>
          <w:sz w:val="28"/>
          <w:szCs w:val="28"/>
          <w:lang w:val="en-US"/>
        </w:rPr>
        <w:t>n</w:t>
      </w:r>
      <w:r w:rsidRPr="0098220E">
        <w:rPr>
          <w:sz w:val="28"/>
          <w:szCs w:val="28"/>
        </w:rPr>
        <w:t xml:space="preserve">=45, 90, </w:t>
      </w:r>
      <w:r w:rsidRPr="0098220E">
        <w:rPr>
          <w:sz w:val="28"/>
          <w:szCs w:val="28"/>
          <w:lang w:val="en-US"/>
        </w:rPr>
        <w:t>m</w:t>
      </w:r>
      <w:r w:rsidRPr="0098220E">
        <w:rPr>
          <w:sz w:val="28"/>
          <w:szCs w:val="28"/>
        </w:rPr>
        <w:t xml:space="preserve">=1-18) ,  высота расположения  атома кислорода над поверхностью атомов серебра </w:t>
      </w:r>
      <w:r w:rsidRPr="0098220E">
        <w:rPr>
          <w:b/>
          <w:sz w:val="28"/>
          <w:szCs w:val="28"/>
        </w:rPr>
        <w:t>(</w:t>
      </w:r>
      <w:r w:rsidRPr="0098220E">
        <w:rPr>
          <w:sz w:val="28"/>
          <w:szCs w:val="28"/>
          <w:lang w:val="en-US"/>
        </w:rPr>
        <w:t>h</w:t>
      </w:r>
      <w:r w:rsidRPr="0098220E">
        <w:rPr>
          <w:sz w:val="28"/>
          <w:szCs w:val="28"/>
          <w:vertAlign w:val="subscript"/>
          <w:lang w:val="en-US"/>
        </w:rPr>
        <w:t>o</w:t>
      </w:r>
      <w:r w:rsidRPr="0098220E">
        <w:rPr>
          <w:sz w:val="28"/>
          <w:szCs w:val="28"/>
        </w:rPr>
        <w:t>, Å</w:t>
      </w:r>
      <w:r w:rsidRPr="0098220E">
        <w:rPr>
          <w:b/>
          <w:sz w:val="28"/>
          <w:szCs w:val="28"/>
        </w:rPr>
        <w:t xml:space="preserve">) </w:t>
      </w:r>
      <w:r w:rsidRPr="0098220E">
        <w:rPr>
          <w:sz w:val="28"/>
          <w:szCs w:val="28"/>
        </w:rPr>
        <w:t>и энергия адсорбции, приходящаяся на один атом кислорода (</w:t>
      </w:r>
      <w:proofErr w:type="spellStart"/>
      <w:r w:rsidRPr="0098220E">
        <w:rPr>
          <w:sz w:val="28"/>
          <w:szCs w:val="28"/>
          <w:lang w:val="en-US"/>
        </w:rPr>
        <w:t>E</w:t>
      </w:r>
      <w:r w:rsidRPr="0098220E">
        <w:rPr>
          <w:sz w:val="28"/>
          <w:szCs w:val="28"/>
          <w:vertAlign w:val="subscript"/>
          <w:lang w:val="en-US"/>
        </w:rPr>
        <w:t>o</w:t>
      </w:r>
      <w:proofErr w:type="spellEnd"/>
      <w:r w:rsidRPr="0098220E">
        <w:rPr>
          <w:b/>
          <w:sz w:val="28"/>
          <w:szCs w:val="28"/>
        </w:rPr>
        <w:t xml:space="preserve">, </w:t>
      </w:r>
      <w:proofErr w:type="spellStart"/>
      <w:r w:rsidRPr="0098220E">
        <w:rPr>
          <w:sz w:val="28"/>
          <w:szCs w:val="28"/>
          <w:lang w:val="en-US"/>
        </w:rPr>
        <w:t>eV</w:t>
      </w:r>
      <w:proofErr w:type="spellEnd"/>
      <w:r w:rsidRPr="0098220E">
        <w:rPr>
          <w:sz w:val="28"/>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402"/>
        <w:gridCol w:w="3543"/>
      </w:tblGrid>
      <w:tr w:rsidR="000D6D65" w:rsidRPr="0098220E" w:rsidTr="00E65340">
        <w:tc>
          <w:tcPr>
            <w:tcW w:w="3369" w:type="dxa"/>
          </w:tcPr>
          <w:p w:rsidR="000D6D65" w:rsidRPr="0098220E" w:rsidRDefault="000D6D65" w:rsidP="00E65340">
            <w:pPr>
              <w:spacing w:line="360" w:lineRule="auto"/>
              <w:jc w:val="center"/>
              <w:rPr>
                <w:sz w:val="28"/>
                <w:szCs w:val="28"/>
              </w:rPr>
            </w:pPr>
            <w:r w:rsidRPr="0098220E">
              <w:rPr>
                <w:noProof/>
                <w:sz w:val="28"/>
                <w:szCs w:val="28"/>
              </w:rPr>
              <w:drawing>
                <wp:inline distT="0" distB="0" distL="0" distR="0">
                  <wp:extent cx="1308305" cy="857052"/>
                  <wp:effectExtent l="19050" t="0" r="6145"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1326667" cy="869081"/>
                          </a:xfrm>
                          <a:prstGeom prst="rect">
                            <a:avLst/>
                          </a:prstGeom>
                          <a:noFill/>
                          <a:ln w="9525">
                            <a:noFill/>
                            <a:miter lim="800000"/>
                            <a:headEnd/>
                            <a:tailEnd/>
                          </a:ln>
                        </pic:spPr>
                      </pic:pic>
                    </a:graphicData>
                  </a:graphic>
                </wp:inline>
              </w:drawing>
            </w:r>
            <w:r w:rsidRPr="0098220E">
              <w:rPr>
                <w:noProof/>
                <w:sz w:val="28"/>
                <w:szCs w:val="28"/>
              </w:rPr>
              <w:drawing>
                <wp:inline distT="0" distB="0" distL="0" distR="0">
                  <wp:extent cx="593154" cy="776749"/>
                  <wp:effectExtent l="19050" t="0" r="0" b="0"/>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593872" cy="777690"/>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sz w:val="28"/>
                <w:szCs w:val="28"/>
              </w:rPr>
            </w:pPr>
            <w:r w:rsidRPr="0098220E">
              <w:rPr>
                <w:b/>
                <w:sz w:val="28"/>
                <w:szCs w:val="28"/>
              </w:rPr>
              <w:t>1.</w:t>
            </w:r>
            <w:r w:rsidRPr="0098220E">
              <w:rPr>
                <w:sz w:val="28"/>
                <w:szCs w:val="28"/>
              </w:rPr>
              <w:t xml:space="preserve"> </w:t>
            </w:r>
            <w:r w:rsidRPr="0098220E">
              <w:rPr>
                <w:sz w:val="28"/>
                <w:szCs w:val="28"/>
                <w:lang w:val="en-US"/>
              </w:rPr>
              <w:t>[Ag</w:t>
            </w:r>
            <w:r w:rsidRPr="0098220E">
              <w:rPr>
                <w:sz w:val="28"/>
                <w:szCs w:val="28"/>
                <w:vertAlign w:val="subscript"/>
              </w:rPr>
              <w:t>45</w:t>
            </w:r>
            <w:r w:rsidRPr="0098220E">
              <w:rPr>
                <w:sz w:val="28"/>
                <w:szCs w:val="28"/>
                <w:lang w:val="en-US"/>
              </w:rPr>
              <w:t>]</w:t>
            </w:r>
          </w:p>
        </w:tc>
        <w:tc>
          <w:tcPr>
            <w:tcW w:w="3402" w:type="dxa"/>
          </w:tcPr>
          <w:p w:rsidR="000D6D65" w:rsidRPr="0098220E" w:rsidRDefault="000D6D65" w:rsidP="00E65340">
            <w:pPr>
              <w:spacing w:line="360" w:lineRule="auto"/>
              <w:jc w:val="center"/>
              <w:rPr>
                <w:sz w:val="28"/>
                <w:szCs w:val="28"/>
              </w:rPr>
            </w:pPr>
            <w:r w:rsidRPr="0098220E">
              <w:rPr>
                <w:b/>
                <w:noProof/>
                <w:sz w:val="28"/>
                <w:szCs w:val="28"/>
              </w:rPr>
              <w:drawing>
                <wp:inline distT="0" distB="0" distL="0" distR="0">
                  <wp:extent cx="1327355" cy="826568"/>
                  <wp:effectExtent l="19050" t="0" r="6145"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340021" cy="834455"/>
                          </a:xfrm>
                          <a:prstGeom prst="rect">
                            <a:avLst/>
                          </a:prstGeom>
                          <a:noFill/>
                          <a:ln w="9525">
                            <a:noFill/>
                            <a:miter lim="800000"/>
                            <a:headEnd/>
                            <a:tailEnd/>
                          </a:ln>
                        </pic:spPr>
                      </pic:pic>
                    </a:graphicData>
                  </a:graphic>
                </wp:inline>
              </w:drawing>
            </w:r>
            <w:r w:rsidRPr="0098220E">
              <w:rPr>
                <w:noProof/>
                <w:sz w:val="28"/>
                <w:szCs w:val="28"/>
              </w:rPr>
              <w:drawing>
                <wp:inline distT="0" distB="0" distL="0" distR="0">
                  <wp:extent cx="523809" cy="776749"/>
                  <wp:effectExtent l="19050" t="0" r="0" b="0"/>
                  <wp:docPr id="13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24411" cy="777642"/>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sz w:val="28"/>
                <w:szCs w:val="28"/>
              </w:rPr>
            </w:pPr>
            <w:r w:rsidRPr="0098220E">
              <w:rPr>
                <w:b/>
                <w:sz w:val="28"/>
                <w:szCs w:val="28"/>
              </w:rPr>
              <w:t>2.</w:t>
            </w:r>
            <w:r w:rsidRPr="0098220E">
              <w:rPr>
                <w:sz w:val="28"/>
                <w:szCs w:val="28"/>
              </w:rPr>
              <w:t xml:space="preserve"> </w:t>
            </w:r>
            <w:r w:rsidRPr="0098220E">
              <w:rPr>
                <w:sz w:val="28"/>
                <w:szCs w:val="28"/>
                <w:lang w:val="en-US"/>
              </w:rPr>
              <w:t>[Ag</w:t>
            </w:r>
            <w:r w:rsidRPr="0098220E">
              <w:rPr>
                <w:sz w:val="28"/>
                <w:szCs w:val="28"/>
                <w:vertAlign w:val="subscript"/>
              </w:rPr>
              <w:t>45</w:t>
            </w:r>
            <w:r w:rsidRPr="0098220E">
              <w:rPr>
                <w:sz w:val="28"/>
                <w:szCs w:val="28"/>
                <w:lang w:val="en-US"/>
              </w:rPr>
              <w:t xml:space="preserve">O],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lang w:val="en-US"/>
              </w:rPr>
              <w:t>= -0.</w:t>
            </w:r>
            <w:r w:rsidRPr="0098220E">
              <w:rPr>
                <w:sz w:val="28"/>
                <w:szCs w:val="28"/>
              </w:rPr>
              <w:t>4</w:t>
            </w:r>
            <w:r w:rsidRPr="0098220E">
              <w:rPr>
                <w:sz w:val="28"/>
                <w:szCs w:val="28"/>
                <w:lang w:val="en-US"/>
              </w:rPr>
              <w:t>2,</w:t>
            </w:r>
          </w:p>
          <w:p w:rsidR="000D6D65" w:rsidRPr="0098220E" w:rsidRDefault="000D6D65" w:rsidP="00E65340">
            <w:pPr>
              <w:spacing w:line="360" w:lineRule="auto"/>
              <w:jc w:val="center"/>
              <w:rPr>
                <w:sz w:val="28"/>
                <w:szCs w:val="28"/>
              </w:rPr>
            </w:pPr>
            <w:r w:rsidRPr="0098220E">
              <w:rPr>
                <w:sz w:val="28"/>
                <w:szCs w:val="28"/>
                <w:lang w:val="en-US"/>
              </w:rPr>
              <w:t>h</w:t>
            </w:r>
            <w:r w:rsidRPr="0098220E">
              <w:rPr>
                <w:sz w:val="28"/>
                <w:szCs w:val="28"/>
                <w:vertAlign w:val="subscript"/>
                <w:lang w:val="en-US"/>
              </w:rPr>
              <w:t>o</w:t>
            </w:r>
            <w:r w:rsidRPr="0098220E">
              <w:rPr>
                <w:sz w:val="28"/>
                <w:szCs w:val="28"/>
                <w:lang w:val="en-US"/>
              </w:rPr>
              <w:t xml:space="preserve"> =1.2</w:t>
            </w:r>
          </w:p>
        </w:tc>
        <w:tc>
          <w:tcPr>
            <w:tcW w:w="3543" w:type="dxa"/>
          </w:tcPr>
          <w:p w:rsidR="000D6D65" w:rsidRPr="0098220E" w:rsidRDefault="000D6D65" w:rsidP="00E65340">
            <w:pPr>
              <w:spacing w:line="360" w:lineRule="auto"/>
              <w:jc w:val="center"/>
              <w:rPr>
                <w:b/>
                <w:noProof/>
                <w:sz w:val="28"/>
                <w:szCs w:val="28"/>
              </w:rPr>
            </w:pPr>
            <w:r w:rsidRPr="0098220E">
              <w:rPr>
                <w:b/>
                <w:noProof/>
                <w:sz w:val="28"/>
                <w:szCs w:val="28"/>
              </w:rPr>
              <w:drawing>
                <wp:inline distT="0" distB="0" distL="0" distR="0">
                  <wp:extent cx="1310448" cy="816078"/>
                  <wp:effectExtent l="19050" t="0" r="4002" b="0"/>
                  <wp:docPr id="13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305669" cy="813102"/>
                          </a:xfrm>
                          <a:prstGeom prst="rect">
                            <a:avLst/>
                          </a:prstGeom>
                          <a:noFill/>
                          <a:ln w="9525">
                            <a:noFill/>
                            <a:miter lim="800000"/>
                            <a:headEnd/>
                            <a:tailEnd/>
                          </a:ln>
                        </pic:spPr>
                      </pic:pic>
                    </a:graphicData>
                  </a:graphic>
                </wp:inline>
              </w:drawing>
            </w:r>
            <w:r w:rsidRPr="0098220E">
              <w:rPr>
                <w:b/>
                <w:noProof/>
                <w:sz w:val="28"/>
                <w:szCs w:val="28"/>
              </w:rPr>
              <w:drawing>
                <wp:inline distT="0" distB="0" distL="0" distR="0">
                  <wp:extent cx="726440" cy="690245"/>
                  <wp:effectExtent l="19050" t="0" r="0" b="0"/>
                  <wp:docPr id="13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726440" cy="690245"/>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b/>
                <w:noProof/>
                <w:sz w:val="28"/>
                <w:szCs w:val="28"/>
              </w:rPr>
            </w:pPr>
            <w:r w:rsidRPr="0098220E">
              <w:rPr>
                <w:b/>
                <w:sz w:val="28"/>
                <w:szCs w:val="28"/>
              </w:rPr>
              <w:t>3.</w:t>
            </w:r>
            <w:r w:rsidRPr="0098220E">
              <w:rPr>
                <w:sz w:val="28"/>
                <w:szCs w:val="28"/>
                <w:lang w:val="en-US"/>
              </w:rPr>
              <w:t xml:space="preserve"> [Ag</w:t>
            </w:r>
            <w:r w:rsidRPr="0098220E">
              <w:rPr>
                <w:sz w:val="28"/>
                <w:szCs w:val="28"/>
                <w:vertAlign w:val="subscript"/>
              </w:rPr>
              <w:t>45</w:t>
            </w:r>
            <w:r w:rsidRPr="0098220E">
              <w:rPr>
                <w:sz w:val="28"/>
                <w:szCs w:val="28"/>
                <w:lang w:val="en-US"/>
              </w:rPr>
              <w:t>O</w:t>
            </w:r>
            <w:r w:rsidRPr="0098220E">
              <w:rPr>
                <w:sz w:val="28"/>
                <w:szCs w:val="28"/>
                <w:vertAlign w:val="subscript"/>
              </w:rPr>
              <w:t>2</w:t>
            </w:r>
            <w:r w:rsidRPr="0098220E">
              <w:rPr>
                <w:sz w:val="28"/>
                <w:szCs w:val="28"/>
                <w:lang w:val="en-US"/>
              </w:rPr>
              <w:t>]</w:t>
            </w:r>
            <w:r w:rsidRPr="0098220E">
              <w:rPr>
                <w:sz w:val="28"/>
                <w:szCs w:val="28"/>
              </w:rPr>
              <w:t xml:space="preserve"> ,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rPr>
              <w:t>=-0.36</w:t>
            </w:r>
          </w:p>
        </w:tc>
      </w:tr>
      <w:tr w:rsidR="000D6D65" w:rsidRPr="0098220E" w:rsidTr="00E65340">
        <w:tc>
          <w:tcPr>
            <w:tcW w:w="3369" w:type="dxa"/>
          </w:tcPr>
          <w:p w:rsidR="000D6D65" w:rsidRPr="0098220E" w:rsidRDefault="000D6D65" w:rsidP="00E65340">
            <w:pPr>
              <w:spacing w:line="360" w:lineRule="auto"/>
              <w:jc w:val="center"/>
              <w:rPr>
                <w:sz w:val="28"/>
                <w:szCs w:val="28"/>
              </w:rPr>
            </w:pPr>
            <w:r w:rsidRPr="0098220E">
              <w:rPr>
                <w:b/>
                <w:noProof/>
                <w:sz w:val="28"/>
                <w:szCs w:val="28"/>
              </w:rPr>
              <w:drawing>
                <wp:inline distT="0" distB="0" distL="0" distR="0">
                  <wp:extent cx="1239479" cy="772189"/>
                  <wp:effectExtent l="19050" t="0" r="0" b="0"/>
                  <wp:docPr id="137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1244643" cy="775406"/>
                          </a:xfrm>
                          <a:prstGeom prst="rect">
                            <a:avLst/>
                          </a:prstGeom>
                          <a:noFill/>
                          <a:ln w="9525">
                            <a:noFill/>
                            <a:miter lim="800000"/>
                            <a:headEnd/>
                            <a:tailEnd/>
                          </a:ln>
                        </pic:spPr>
                      </pic:pic>
                    </a:graphicData>
                  </a:graphic>
                </wp:inline>
              </w:drawing>
            </w:r>
            <w:r w:rsidRPr="0098220E">
              <w:rPr>
                <w:b/>
                <w:noProof/>
                <w:sz w:val="28"/>
                <w:szCs w:val="28"/>
              </w:rPr>
              <w:drawing>
                <wp:inline distT="0" distB="0" distL="0" distR="0">
                  <wp:extent cx="698705" cy="659656"/>
                  <wp:effectExtent l="19050" t="0" r="6145" b="0"/>
                  <wp:docPr id="13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99802" cy="660692"/>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sz w:val="28"/>
                <w:szCs w:val="28"/>
              </w:rPr>
            </w:pPr>
            <w:r w:rsidRPr="0098220E">
              <w:rPr>
                <w:b/>
                <w:sz w:val="28"/>
                <w:szCs w:val="28"/>
              </w:rPr>
              <w:t>4.</w:t>
            </w:r>
            <w:r w:rsidRPr="0098220E">
              <w:rPr>
                <w:sz w:val="28"/>
                <w:szCs w:val="28"/>
                <w:lang w:val="en-US"/>
              </w:rPr>
              <w:t xml:space="preserve"> [Ag</w:t>
            </w:r>
            <w:r w:rsidRPr="0098220E">
              <w:rPr>
                <w:sz w:val="28"/>
                <w:szCs w:val="28"/>
                <w:vertAlign w:val="subscript"/>
              </w:rPr>
              <w:t>45</w:t>
            </w:r>
            <w:r w:rsidRPr="0098220E">
              <w:rPr>
                <w:sz w:val="28"/>
                <w:szCs w:val="28"/>
                <w:lang w:val="en-US"/>
              </w:rPr>
              <w:t>O</w:t>
            </w:r>
            <w:r w:rsidRPr="0098220E">
              <w:rPr>
                <w:sz w:val="28"/>
                <w:szCs w:val="28"/>
                <w:vertAlign w:val="subscript"/>
                <w:lang w:val="en-US"/>
              </w:rPr>
              <w:t>3</w:t>
            </w:r>
            <w:r w:rsidRPr="0098220E">
              <w:rPr>
                <w:sz w:val="28"/>
                <w:szCs w:val="28"/>
                <w:lang w:val="en-US"/>
              </w:rPr>
              <w:t xml:space="preserve">]  ,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lang w:val="en-US"/>
              </w:rPr>
              <w:t>= -0.30</w:t>
            </w:r>
          </w:p>
        </w:tc>
        <w:tc>
          <w:tcPr>
            <w:tcW w:w="3402" w:type="dxa"/>
          </w:tcPr>
          <w:p w:rsidR="000D6D65" w:rsidRPr="0098220E" w:rsidRDefault="000D6D65" w:rsidP="00E65340">
            <w:pPr>
              <w:spacing w:line="360" w:lineRule="auto"/>
              <w:jc w:val="center"/>
              <w:rPr>
                <w:noProof/>
                <w:sz w:val="28"/>
                <w:szCs w:val="28"/>
              </w:rPr>
            </w:pPr>
            <w:r w:rsidRPr="0098220E">
              <w:rPr>
                <w:b/>
                <w:noProof/>
                <w:sz w:val="28"/>
                <w:szCs w:val="28"/>
              </w:rPr>
              <w:drawing>
                <wp:inline distT="0" distB="0" distL="0" distR="0">
                  <wp:extent cx="1249229" cy="855407"/>
                  <wp:effectExtent l="19050" t="0" r="8071" b="0"/>
                  <wp:docPr id="138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1254622" cy="859100"/>
                          </a:xfrm>
                          <a:prstGeom prst="rect">
                            <a:avLst/>
                          </a:prstGeom>
                          <a:noFill/>
                          <a:ln w="9525">
                            <a:noFill/>
                            <a:miter lim="800000"/>
                            <a:headEnd/>
                            <a:tailEnd/>
                          </a:ln>
                        </pic:spPr>
                      </pic:pic>
                    </a:graphicData>
                  </a:graphic>
                </wp:inline>
              </w:drawing>
            </w:r>
            <w:r w:rsidRPr="0098220E">
              <w:rPr>
                <w:b/>
                <w:noProof/>
                <w:sz w:val="28"/>
                <w:szCs w:val="28"/>
              </w:rPr>
              <w:drawing>
                <wp:inline distT="0" distB="0" distL="0" distR="0">
                  <wp:extent cx="690245" cy="726440"/>
                  <wp:effectExtent l="19050" t="0" r="0" b="0"/>
                  <wp:docPr id="138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690245" cy="726440"/>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sz w:val="28"/>
                <w:szCs w:val="28"/>
              </w:rPr>
            </w:pPr>
            <w:r w:rsidRPr="0098220E">
              <w:rPr>
                <w:b/>
                <w:sz w:val="28"/>
                <w:szCs w:val="28"/>
                <w:lang w:val="en-US"/>
              </w:rPr>
              <w:t xml:space="preserve">5. </w:t>
            </w:r>
            <w:r w:rsidRPr="0098220E">
              <w:rPr>
                <w:sz w:val="28"/>
                <w:szCs w:val="28"/>
                <w:lang w:val="en-US"/>
              </w:rPr>
              <w:t>[Ag</w:t>
            </w:r>
            <w:r w:rsidRPr="0098220E">
              <w:rPr>
                <w:sz w:val="28"/>
                <w:szCs w:val="28"/>
                <w:vertAlign w:val="subscript"/>
                <w:lang w:val="en-US"/>
              </w:rPr>
              <w:t>45</w:t>
            </w:r>
            <w:r w:rsidRPr="0098220E">
              <w:rPr>
                <w:sz w:val="28"/>
                <w:szCs w:val="28"/>
                <w:lang w:val="en-US"/>
              </w:rPr>
              <w:t>O</w:t>
            </w:r>
            <w:r w:rsidRPr="0098220E">
              <w:rPr>
                <w:sz w:val="28"/>
                <w:szCs w:val="28"/>
                <w:vertAlign w:val="subscript"/>
                <w:lang w:val="en-US"/>
              </w:rPr>
              <w:t>4</w:t>
            </w:r>
            <w:r w:rsidRPr="0098220E">
              <w:rPr>
                <w:sz w:val="28"/>
                <w:szCs w:val="28"/>
                <w:lang w:val="en-US"/>
              </w:rPr>
              <w:t xml:space="preserve">],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lang w:val="en-US"/>
              </w:rPr>
              <w:t>= -0.31</w:t>
            </w:r>
            <w:r w:rsidRPr="0098220E">
              <w:rPr>
                <w:sz w:val="28"/>
                <w:szCs w:val="28"/>
              </w:rPr>
              <w:t>,</w:t>
            </w:r>
          </w:p>
          <w:p w:rsidR="000D6D65" w:rsidRPr="0098220E" w:rsidRDefault="000D6D65" w:rsidP="00E65340">
            <w:pPr>
              <w:spacing w:line="360" w:lineRule="auto"/>
              <w:jc w:val="center"/>
              <w:rPr>
                <w:noProof/>
                <w:sz w:val="28"/>
                <w:szCs w:val="28"/>
              </w:rPr>
            </w:pPr>
            <w:r w:rsidRPr="0098220E">
              <w:rPr>
                <w:sz w:val="28"/>
                <w:szCs w:val="28"/>
                <w:lang w:val="en-US"/>
              </w:rPr>
              <w:t>h</w:t>
            </w:r>
            <w:r w:rsidRPr="0098220E">
              <w:rPr>
                <w:sz w:val="28"/>
                <w:szCs w:val="28"/>
                <w:vertAlign w:val="subscript"/>
                <w:lang w:val="en-US"/>
              </w:rPr>
              <w:t>o</w:t>
            </w:r>
            <w:r w:rsidRPr="0098220E">
              <w:rPr>
                <w:sz w:val="28"/>
                <w:szCs w:val="28"/>
                <w:lang w:val="en-US"/>
              </w:rPr>
              <w:t xml:space="preserve"> =1.2</w:t>
            </w:r>
          </w:p>
        </w:tc>
        <w:tc>
          <w:tcPr>
            <w:tcW w:w="3543" w:type="dxa"/>
          </w:tcPr>
          <w:p w:rsidR="000D6D65" w:rsidRPr="0098220E" w:rsidRDefault="000D6D65" w:rsidP="00E65340">
            <w:pPr>
              <w:spacing w:line="360" w:lineRule="auto"/>
              <w:jc w:val="center"/>
              <w:rPr>
                <w:sz w:val="28"/>
                <w:szCs w:val="28"/>
              </w:rPr>
            </w:pPr>
            <w:r w:rsidRPr="0098220E">
              <w:rPr>
                <w:b/>
                <w:noProof/>
                <w:sz w:val="28"/>
                <w:szCs w:val="28"/>
              </w:rPr>
              <w:drawing>
                <wp:inline distT="0" distB="0" distL="0" distR="0">
                  <wp:extent cx="1211145" cy="865239"/>
                  <wp:effectExtent l="19050" t="0" r="8055" b="0"/>
                  <wp:docPr id="13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210156" cy="864532"/>
                          </a:xfrm>
                          <a:prstGeom prst="rect">
                            <a:avLst/>
                          </a:prstGeom>
                          <a:noFill/>
                          <a:ln w="9525">
                            <a:noFill/>
                            <a:miter lim="800000"/>
                            <a:headEnd/>
                            <a:tailEnd/>
                          </a:ln>
                        </pic:spPr>
                      </pic:pic>
                    </a:graphicData>
                  </a:graphic>
                </wp:inline>
              </w:drawing>
            </w:r>
            <w:r w:rsidRPr="0098220E">
              <w:rPr>
                <w:b/>
                <w:noProof/>
                <w:sz w:val="28"/>
                <w:szCs w:val="28"/>
              </w:rPr>
              <w:drawing>
                <wp:inline distT="0" distB="0" distL="0" distR="0">
                  <wp:extent cx="669208" cy="771703"/>
                  <wp:effectExtent l="19050" t="0" r="0" b="0"/>
                  <wp:docPr id="13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671545" cy="774398"/>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sz w:val="28"/>
                <w:szCs w:val="28"/>
              </w:rPr>
            </w:pPr>
            <w:r w:rsidRPr="0098220E">
              <w:rPr>
                <w:b/>
                <w:sz w:val="28"/>
                <w:szCs w:val="28"/>
              </w:rPr>
              <w:t>6</w:t>
            </w:r>
            <w:r w:rsidRPr="0098220E">
              <w:rPr>
                <w:b/>
                <w:sz w:val="28"/>
                <w:szCs w:val="28"/>
                <w:lang w:val="en-US"/>
              </w:rPr>
              <w:t>.</w:t>
            </w:r>
            <w:r w:rsidRPr="0098220E">
              <w:rPr>
                <w:sz w:val="28"/>
                <w:szCs w:val="28"/>
                <w:lang w:val="en-US"/>
              </w:rPr>
              <w:t xml:space="preserve"> [ Ag</w:t>
            </w:r>
            <w:r w:rsidRPr="0098220E">
              <w:rPr>
                <w:sz w:val="28"/>
                <w:szCs w:val="28"/>
                <w:vertAlign w:val="subscript"/>
                <w:lang w:val="en-US"/>
              </w:rPr>
              <w:t>45</w:t>
            </w:r>
            <w:r w:rsidRPr="0098220E">
              <w:rPr>
                <w:sz w:val="28"/>
                <w:szCs w:val="28"/>
                <w:lang w:val="en-US"/>
              </w:rPr>
              <w:t>O</w:t>
            </w:r>
            <w:r w:rsidRPr="0098220E">
              <w:rPr>
                <w:sz w:val="28"/>
                <w:szCs w:val="28"/>
                <w:vertAlign w:val="subscript"/>
                <w:lang w:val="en-US"/>
              </w:rPr>
              <w:t>5</w:t>
            </w:r>
            <w:r w:rsidRPr="0098220E">
              <w:rPr>
                <w:sz w:val="28"/>
                <w:szCs w:val="28"/>
                <w:lang w:val="en-US"/>
              </w:rPr>
              <w:t xml:space="preserve">]  ,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lang w:val="en-US"/>
              </w:rPr>
              <w:t>= -0.29</w:t>
            </w:r>
          </w:p>
        </w:tc>
      </w:tr>
      <w:tr w:rsidR="000D6D65" w:rsidRPr="0098220E" w:rsidTr="00E65340">
        <w:tc>
          <w:tcPr>
            <w:tcW w:w="3369" w:type="dxa"/>
          </w:tcPr>
          <w:p w:rsidR="000D6D65" w:rsidRPr="0098220E" w:rsidRDefault="000D6D65" w:rsidP="00E65340">
            <w:pPr>
              <w:spacing w:line="360" w:lineRule="auto"/>
              <w:jc w:val="center"/>
              <w:rPr>
                <w:noProof/>
                <w:sz w:val="28"/>
                <w:szCs w:val="28"/>
              </w:rPr>
            </w:pPr>
            <w:r w:rsidRPr="0098220E">
              <w:rPr>
                <w:noProof/>
                <w:sz w:val="28"/>
                <w:szCs w:val="28"/>
              </w:rPr>
              <w:drawing>
                <wp:inline distT="0" distB="0" distL="0" distR="0">
                  <wp:extent cx="1318137" cy="890841"/>
                  <wp:effectExtent l="19050" t="0" r="0" b="0"/>
                  <wp:docPr id="13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330460" cy="899169"/>
                          </a:xfrm>
                          <a:prstGeom prst="rect">
                            <a:avLst/>
                          </a:prstGeom>
                          <a:noFill/>
                          <a:ln w="9525">
                            <a:noFill/>
                            <a:miter lim="800000"/>
                            <a:headEnd/>
                            <a:tailEnd/>
                          </a:ln>
                        </pic:spPr>
                      </pic:pic>
                    </a:graphicData>
                  </a:graphic>
                </wp:inline>
              </w:drawing>
            </w:r>
            <w:r w:rsidRPr="0098220E">
              <w:rPr>
                <w:noProof/>
                <w:sz w:val="28"/>
                <w:szCs w:val="28"/>
              </w:rPr>
              <w:drawing>
                <wp:inline distT="0" distB="0" distL="0" distR="0">
                  <wp:extent cx="624164" cy="889010"/>
                  <wp:effectExtent l="19050" t="0" r="4486" b="0"/>
                  <wp:docPr id="13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29915" cy="897201"/>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noProof/>
                <w:sz w:val="28"/>
                <w:szCs w:val="28"/>
              </w:rPr>
            </w:pPr>
            <w:r w:rsidRPr="0098220E">
              <w:rPr>
                <w:b/>
                <w:sz w:val="28"/>
                <w:szCs w:val="28"/>
              </w:rPr>
              <w:t>7</w:t>
            </w:r>
            <w:r w:rsidRPr="0098220E">
              <w:rPr>
                <w:b/>
                <w:sz w:val="28"/>
                <w:szCs w:val="28"/>
                <w:lang w:val="en-US"/>
              </w:rPr>
              <w:t>.</w:t>
            </w:r>
            <w:r w:rsidRPr="0098220E">
              <w:rPr>
                <w:sz w:val="28"/>
                <w:szCs w:val="28"/>
                <w:lang w:val="en-US"/>
              </w:rPr>
              <w:t xml:space="preserve"> [Ag</w:t>
            </w:r>
            <w:r w:rsidRPr="0098220E">
              <w:rPr>
                <w:sz w:val="28"/>
                <w:szCs w:val="28"/>
                <w:vertAlign w:val="subscript"/>
                <w:lang w:val="en-US"/>
              </w:rPr>
              <w:t>45</w:t>
            </w:r>
            <w:r w:rsidRPr="0098220E">
              <w:rPr>
                <w:sz w:val="28"/>
                <w:szCs w:val="28"/>
                <w:lang w:val="en-US"/>
              </w:rPr>
              <w:t>O</w:t>
            </w:r>
            <w:r w:rsidRPr="0098220E">
              <w:rPr>
                <w:sz w:val="28"/>
                <w:szCs w:val="28"/>
                <w:vertAlign w:val="subscript"/>
                <w:lang w:val="en-US"/>
              </w:rPr>
              <w:t>6</w:t>
            </w:r>
            <w:r w:rsidRPr="0098220E">
              <w:rPr>
                <w:sz w:val="28"/>
                <w:szCs w:val="28"/>
                <w:lang w:val="en-US"/>
              </w:rPr>
              <w:t xml:space="preserve">]  ,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lang w:val="en-US"/>
              </w:rPr>
              <w:t>= -0.21</w:t>
            </w:r>
          </w:p>
        </w:tc>
        <w:tc>
          <w:tcPr>
            <w:tcW w:w="3402" w:type="dxa"/>
          </w:tcPr>
          <w:p w:rsidR="000D6D65" w:rsidRPr="0098220E" w:rsidRDefault="000D6D65" w:rsidP="00E65340">
            <w:pPr>
              <w:spacing w:line="360" w:lineRule="auto"/>
              <w:jc w:val="center"/>
              <w:rPr>
                <w:sz w:val="28"/>
                <w:szCs w:val="28"/>
              </w:rPr>
            </w:pPr>
            <w:r w:rsidRPr="0098220E">
              <w:rPr>
                <w:b/>
                <w:noProof/>
                <w:sz w:val="28"/>
                <w:szCs w:val="28"/>
              </w:rPr>
              <w:drawing>
                <wp:inline distT="0" distB="0" distL="0" distR="0">
                  <wp:extent cx="1319122" cy="884903"/>
                  <wp:effectExtent l="19050" t="0" r="0" b="0"/>
                  <wp:docPr id="13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320671" cy="885942"/>
                          </a:xfrm>
                          <a:prstGeom prst="rect">
                            <a:avLst/>
                          </a:prstGeom>
                          <a:noFill/>
                          <a:ln w="9525">
                            <a:noFill/>
                            <a:miter lim="800000"/>
                            <a:headEnd/>
                            <a:tailEnd/>
                          </a:ln>
                        </pic:spPr>
                      </pic:pic>
                    </a:graphicData>
                  </a:graphic>
                </wp:inline>
              </w:drawing>
            </w:r>
            <w:r w:rsidRPr="0098220E">
              <w:rPr>
                <w:b/>
                <w:noProof/>
                <w:sz w:val="28"/>
                <w:szCs w:val="28"/>
              </w:rPr>
              <w:drawing>
                <wp:inline distT="0" distB="0" distL="0" distR="0">
                  <wp:extent cx="511892" cy="865699"/>
                  <wp:effectExtent l="19050" t="0" r="2458" b="0"/>
                  <wp:docPr id="13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19930" cy="879292"/>
                          </a:xfrm>
                          <a:prstGeom prst="rect">
                            <a:avLst/>
                          </a:prstGeom>
                          <a:noFill/>
                          <a:ln w="9525">
                            <a:noFill/>
                            <a:miter lim="800000"/>
                            <a:headEnd/>
                            <a:tailEnd/>
                          </a:ln>
                        </pic:spPr>
                      </pic:pic>
                    </a:graphicData>
                  </a:graphic>
                </wp:inline>
              </w:drawing>
            </w:r>
          </w:p>
          <w:p w:rsidR="000D6D65" w:rsidRPr="0098220E" w:rsidRDefault="000D6D65" w:rsidP="00E65340">
            <w:pPr>
              <w:spacing w:line="360" w:lineRule="auto"/>
              <w:jc w:val="center"/>
              <w:rPr>
                <w:sz w:val="28"/>
                <w:szCs w:val="28"/>
              </w:rPr>
            </w:pPr>
            <w:r w:rsidRPr="0098220E">
              <w:rPr>
                <w:b/>
                <w:sz w:val="28"/>
                <w:szCs w:val="28"/>
              </w:rPr>
              <w:t>8</w:t>
            </w:r>
            <w:r w:rsidRPr="0098220E">
              <w:rPr>
                <w:b/>
                <w:sz w:val="28"/>
                <w:szCs w:val="28"/>
                <w:lang w:val="en-US"/>
              </w:rPr>
              <w:t>.</w:t>
            </w:r>
            <w:r w:rsidRPr="0098220E">
              <w:rPr>
                <w:sz w:val="28"/>
                <w:szCs w:val="28"/>
                <w:lang w:val="en-US"/>
              </w:rPr>
              <w:t xml:space="preserve"> [Ag</w:t>
            </w:r>
            <w:r w:rsidRPr="0098220E">
              <w:rPr>
                <w:sz w:val="28"/>
                <w:szCs w:val="28"/>
                <w:vertAlign w:val="subscript"/>
                <w:lang w:val="en-US"/>
              </w:rPr>
              <w:t>45</w:t>
            </w:r>
            <w:r w:rsidRPr="0098220E">
              <w:rPr>
                <w:sz w:val="28"/>
                <w:szCs w:val="28"/>
                <w:lang w:val="en-US"/>
              </w:rPr>
              <w:t>O</w:t>
            </w:r>
            <w:r w:rsidRPr="0098220E">
              <w:rPr>
                <w:sz w:val="28"/>
                <w:szCs w:val="28"/>
                <w:vertAlign w:val="subscript"/>
                <w:lang w:val="en-US"/>
              </w:rPr>
              <w:t>8</w:t>
            </w:r>
            <w:r w:rsidRPr="0098220E">
              <w:rPr>
                <w:sz w:val="28"/>
                <w:szCs w:val="28"/>
                <w:lang w:val="en-US"/>
              </w:rPr>
              <w:t xml:space="preserve">]  ,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lang w:val="en-US"/>
              </w:rPr>
              <w:t>= -0.19</w:t>
            </w:r>
          </w:p>
        </w:tc>
        <w:tc>
          <w:tcPr>
            <w:tcW w:w="3543" w:type="dxa"/>
          </w:tcPr>
          <w:p w:rsidR="000D6D65" w:rsidRPr="0098220E" w:rsidRDefault="000D6D65" w:rsidP="00E65340">
            <w:pPr>
              <w:spacing w:line="360" w:lineRule="auto"/>
              <w:jc w:val="center"/>
              <w:rPr>
                <w:b/>
                <w:noProof/>
                <w:sz w:val="28"/>
                <w:szCs w:val="28"/>
              </w:rPr>
            </w:pPr>
            <w:r w:rsidRPr="0098220E">
              <w:rPr>
                <w:noProof/>
                <w:sz w:val="28"/>
                <w:szCs w:val="28"/>
              </w:rPr>
              <w:drawing>
                <wp:inline distT="0" distB="0" distL="0" distR="0">
                  <wp:extent cx="1410655" cy="963562"/>
                  <wp:effectExtent l="19050" t="0" r="0" b="0"/>
                  <wp:docPr id="13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403226" cy="958488"/>
                          </a:xfrm>
                          <a:prstGeom prst="rect">
                            <a:avLst/>
                          </a:prstGeom>
                          <a:noFill/>
                        </pic:spPr>
                      </pic:pic>
                    </a:graphicData>
                  </a:graphic>
                </wp:inline>
              </w:drawing>
            </w:r>
          </w:p>
          <w:p w:rsidR="000D6D65" w:rsidRPr="0098220E" w:rsidRDefault="000D6D65" w:rsidP="00E65340">
            <w:pPr>
              <w:spacing w:line="360" w:lineRule="auto"/>
              <w:jc w:val="center"/>
              <w:rPr>
                <w:b/>
                <w:noProof/>
                <w:sz w:val="28"/>
                <w:szCs w:val="28"/>
              </w:rPr>
            </w:pPr>
            <w:r w:rsidRPr="0098220E">
              <w:rPr>
                <w:b/>
                <w:sz w:val="28"/>
                <w:szCs w:val="28"/>
              </w:rPr>
              <w:t>9</w:t>
            </w:r>
            <w:r w:rsidRPr="0098220E">
              <w:rPr>
                <w:b/>
                <w:sz w:val="28"/>
                <w:szCs w:val="28"/>
                <w:lang w:val="en-US"/>
              </w:rPr>
              <w:t>.</w:t>
            </w:r>
            <w:r w:rsidRPr="0098220E">
              <w:rPr>
                <w:b/>
                <w:sz w:val="28"/>
                <w:szCs w:val="28"/>
              </w:rPr>
              <w:t xml:space="preserve"> </w:t>
            </w:r>
            <w:r w:rsidRPr="0098220E">
              <w:rPr>
                <w:sz w:val="28"/>
                <w:szCs w:val="28"/>
                <w:lang w:val="en-US"/>
              </w:rPr>
              <w:t>[Ag</w:t>
            </w:r>
            <w:r w:rsidRPr="0098220E">
              <w:rPr>
                <w:sz w:val="28"/>
                <w:szCs w:val="28"/>
                <w:vertAlign w:val="subscript"/>
              </w:rPr>
              <w:t>90</w:t>
            </w:r>
            <w:r w:rsidRPr="0098220E">
              <w:rPr>
                <w:sz w:val="28"/>
                <w:szCs w:val="28"/>
                <w:lang w:val="en-US"/>
              </w:rPr>
              <w:t>O</w:t>
            </w:r>
            <w:r w:rsidRPr="0098220E">
              <w:rPr>
                <w:sz w:val="28"/>
                <w:szCs w:val="28"/>
                <w:vertAlign w:val="subscript"/>
              </w:rPr>
              <w:t>9</w:t>
            </w:r>
            <w:r w:rsidRPr="0098220E">
              <w:rPr>
                <w:sz w:val="28"/>
                <w:szCs w:val="28"/>
                <w:lang w:val="en-US"/>
              </w:rPr>
              <w:t>]</w:t>
            </w:r>
            <w:r w:rsidRPr="0098220E">
              <w:rPr>
                <w:sz w:val="28"/>
                <w:szCs w:val="28"/>
              </w:rPr>
              <w:t xml:space="preserve">, </w:t>
            </w:r>
            <w:proofErr w:type="spellStart"/>
            <w:r w:rsidRPr="0098220E">
              <w:rPr>
                <w:sz w:val="28"/>
                <w:szCs w:val="28"/>
                <w:lang w:val="en-US"/>
              </w:rPr>
              <w:t>E</w:t>
            </w:r>
            <w:r w:rsidRPr="0098220E">
              <w:rPr>
                <w:sz w:val="28"/>
                <w:szCs w:val="28"/>
                <w:vertAlign w:val="subscript"/>
                <w:lang w:val="en-US"/>
              </w:rPr>
              <w:t>o</w:t>
            </w:r>
            <w:proofErr w:type="spellEnd"/>
            <w:r w:rsidRPr="0098220E">
              <w:rPr>
                <w:sz w:val="28"/>
                <w:szCs w:val="28"/>
              </w:rPr>
              <w:t xml:space="preserve"> = -0.21 </w:t>
            </w:r>
            <w:proofErr w:type="spellStart"/>
            <w:r w:rsidRPr="0098220E">
              <w:rPr>
                <w:sz w:val="28"/>
                <w:szCs w:val="28"/>
                <w:lang w:val="en-US"/>
              </w:rPr>
              <w:t>eV</w:t>
            </w:r>
            <w:proofErr w:type="spellEnd"/>
          </w:p>
        </w:tc>
      </w:tr>
    </w:tbl>
    <w:p w:rsidR="00A6613A" w:rsidRPr="00A21D49" w:rsidRDefault="00A6613A" w:rsidP="00A21D49">
      <w:pPr>
        <w:ind w:firstLine="708"/>
        <w:rPr>
          <w:sz w:val="28"/>
          <w:szCs w:val="28"/>
        </w:rPr>
      </w:pPr>
      <w:r w:rsidRPr="00A21D49">
        <w:rPr>
          <w:sz w:val="28"/>
          <w:szCs w:val="28"/>
        </w:rPr>
        <w:t>Расстояние между пластинами принималось  равным 20 Å. На некоторых  рисунках для наглядности девять атомов серебра поверхностного слоя окрашены  желтым, атомы второго от поверхности слоя  - синим,  третьего - зеленым, четвертого и пятого слоев - серым цветом, красным цветом отмечены  атомы кислорода. Повторяющиеся фрагменты, использованные для размножения, заключены в квадратные скобки.</w:t>
      </w:r>
    </w:p>
    <w:p w:rsidR="00A6613A" w:rsidRPr="00A21D49" w:rsidRDefault="00A6613A" w:rsidP="00A21D49">
      <w:pPr>
        <w:rPr>
          <w:b/>
          <w:sz w:val="28"/>
          <w:szCs w:val="28"/>
        </w:rPr>
      </w:pPr>
      <w:r w:rsidRPr="00A21D49">
        <w:rPr>
          <w:sz w:val="28"/>
          <w:szCs w:val="28"/>
        </w:rPr>
        <w:tab/>
        <w:t xml:space="preserve">Энергия адсорбции, приходящаяся на один атом кислорода </w:t>
      </w:r>
      <w:proofErr w:type="spellStart"/>
      <w:r w:rsidRPr="00A21D49">
        <w:rPr>
          <w:b/>
          <w:sz w:val="28"/>
          <w:szCs w:val="28"/>
          <w:lang w:val="en-US"/>
        </w:rPr>
        <w:t>E</w:t>
      </w:r>
      <w:r w:rsidRPr="00A21D49">
        <w:rPr>
          <w:b/>
          <w:sz w:val="28"/>
          <w:szCs w:val="28"/>
          <w:vertAlign w:val="subscript"/>
          <w:lang w:val="en-US"/>
        </w:rPr>
        <w:t>o</w:t>
      </w:r>
      <w:proofErr w:type="spellEnd"/>
      <w:r w:rsidRPr="00A21D49">
        <w:rPr>
          <w:b/>
          <w:sz w:val="28"/>
          <w:szCs w:val="28"/>
          <w:vertAlign w:val="subscript"/>
        </w:rPr>
        <w:t xml:space="preserve"> </w:t>
      </w:r>
      <w:r w:rsidRPr="00A21D49">
        <w:rPr>
          <w:b/>
          <w:sz w:val="28"/>
          <w:szCs w:val="28"/>
        </w:rPr>
        <w:t>(</w:t>
      </w:r>
      <w:r w:rsidRPr="00A21D49">
        <w:rPr>
          <w:sz w:val="28"/>
          <w:szCs w:val="28"/>
        </w:rPr>
        <w:t>средняя энергия связи</w:t>
      </w:r>
      <w:r w:rsidRPr="00A21D49">
        <w:rPr>
          <w:b/>
          <w:sz w:val="28"/>
          <w:szCs w:val="28"/>
        </w:rPr>
        <w:t xml:space="preserve">), </w:t>
      </w:r>
      <w:r w:rsidRPr="00A21D49">
        <w:rPr>
          <w:sz w:val="28"/>
          <w:szCs w:val="28"/>
        </w:rPr>
        <w:t>определяется  относительно суммы энергий размножаемого фрагмента и соответствующе</w:t>
      </w:r>
      <w:r w:rsidR="000D6D65">
        <w:rPr>
          <w:sz w:val="28"/>
          <w:szCs w:val="28"/>
        </w:rPr>
        <w:t>го количества молекул кислорода</w:t>
      </w:r>
      <w:r w:rsidRPr="00A21D49">
        <w:rPr>
          <w:sz w:val="28"/>
          <w:szCs w:val="28"/>
        </w:rPr>
        <w:t>:</w:t>
      </w:r>
    </w:p>
    <w:p w:rsidR="00A6613A" w:rsidRPr="00A21D49" w:rsidRDefault="00A6613A" w:rsidP="00A21D49">
      <w:pPr>
        <w:rPr>
          <w:sz w:val="28"/>
          <w:szCs w:val="28"/>
          <w:lang w:val="en-US"/>
        </w:rPr>
      </w:pPr>
      <w:r w:rsidRPr="00A21D49">
        <w:rPr>
          <w:sz w:val="28"/>
          <w:szCs w:val="28"/>
        </w:rPr>
        <w:lastRenderedPageBreak/>
        <w:tab/>
      </w:r>
      <w:proofErr w:type="spellStart"/>
      <w:r w:rsidRPr="00A21D49">
        <w:rPr>
          <w:sz w:val="28"/>
          <w:szCs w:val="28"/>
          <w:lang w:val="en-US"/>
        </w:rPr>
        <w:t>E</w:t>
      </w:r>
      <w:r w:rsidRPr="00A21D49">
        <w:rPr>
          <w:sz w:val="28"/>
          <w:szCs w:val="28"/>
          <w:vertAlign w:val="subscript"/>
          <w:lang w:val="en-US"/>
        </w:rPr>
        <w:t>o</w:t>
      </w:r>
      <w:proofErr w:type="spellEnd"/>
      <w:r w:rsidRPr="00A21D49">
        <w:rPr>
          <w:sz w:val="28"/>
          <w:szCs w:val="28"/>
          <w:lang w:val="en-US"/>
        </w:rPr>
        <w:t>= {</w:t>
      </w:r>
      <w:proofErr w:type="gramStart"/>
      <w:r w:rsidRPr="00A21D49">
        <w:rPr>
          <w:sz w:val="28"/>
          <w:szCs w:val="28"/>
          <w:lang w:val="en-US"/>
        </w:rPr>
        <w:t>E[</w:t>
      </w:r>
      <w:proofErr w:type="gramEnd"/>
      <w:r w:rsidRPr="00A21D49">
        <w:rPr>
          <w:sz w:val="28"/>
          <w:szCs w:val="28"/>
          <w:lang w:val="en-US"/>
        </w:rPr>
        <w:t>Ag</w:t>
      </w:r>
      <w:r w:rsidRPr="00A21D49">
        <w:rPr>
          <w:sz w:val="28"/>
          <w:szCs w:val="28"/>
          <w:vertAlign w:val="subscript"/>
          <w:lang w:val="en-US"/>
        </w:rPr>
        <w:t>45</w:t>
      </w:r>
      <w:r w:rsidRPr="00A21D49">
        <w:rPr>
          <w:sz w:val="28"/>
          <w:szCs w:val="28"/>
          <w:lang w:val="en-US"/>
        </w:rPr>
        <w:t>O</w:t>
      </w:r>
      <w:r w:rsidRPr="00A21D49">
        <w:rPr>
          <w:sz w:val="28"/>
          <w:szCs w:val="28"/>
          <w:vertAlign w:val="subscript"/>
          <w:lang w:val="en-US"/>
        </w:rPr>
        <w:t>m</w:t>
      </w:r>
      <w:r w:rsidRPr="00A21D49">
        <w:rPr>
          <w:sz w:val="28"/>
          <w:szCs w:val="28"/>
          <w:lang w:val="en-US"/>
        </w:rPr>
        <w:t>]  - E[Ag</w:t>
      </w:r>
      <w:r w:rsidRPr="00A21D49">
        <w:rPr>
          <w:sz w:val="28"/>
          <w:szCs w:val="28"/>
          <w:vertAlign w:val="subscript"/>
          <w:lang w:val="en-US"/>
        </w:rPr>
        <w:t>45</w:t>
      </w:r>
      <w:r w:rsidRPr="00A21D49">
        <w:rPr>
          <w:sz w:val="28"/>
          <w:szCs w:val="28"/>
          <w:lang w:val="en-US"/>
        </w:rPr>
        <w:t>] - m(E(O</w:t>
      </w:r>
      <w:r w:rsidRPr="00A21D49">
        <w:rPr>
          <w:sz w:val="28"/>
          <w:szCs w:val="28"/>
          <w:vertAlign w:val="subscript"/>
          <w:lang w:val="en-US"/>
        </w:rPr>
        <w:t>2</w:t>
      </w:r>
      <w:r w:rsidRPr="00A21D49">
        <w:rPr>
          <w:sz w:val="28"/>
          <w:szCs w:val="28"/>
          <w:lang w:val="en-US"/>
        </w:rPr>
        <w:t xml:space="preserve">)/2)}/m , </w:t>
      </w:r>
    </w:p>
    <w:p w:rsidR="00A6613A" w:rsidRPr="00A21D49" w:rsidRDefault="00A6613A" w:rsidP="000D6D65">
      <w:pPr>
        <w:jc w:val="both"/>
        <w:rPr>
          <w:sz w:val="28"/>
          <w:szCs w:val="28"/>
        </w:rPr>
      </w:pPr>
      <w:r w:rsidRPr="00A21D49">
        <w:rPr>
          <w:sz w:val="28"/>
          <w:szCs w:val="28"/>
        </w:rPr>
        <w:t xml:space="preserve">где </w:t>
      </w:r>
      <w:r w:rsidRPr="00A21D49">
        <w:rPr>
          <w:sz w:val="28"/>
          <w:szCs w:val="28"/>
          <w:lang w:val="en-US"/>
        </w:rPr>
        <w:t>E</w:t>
      </w:r>
      <w:r w:rsidRPr="00A21D49">
        <w:rPr>
          <w:sz w:val="28"/>
          <w:szCs w:val="28"/>
        </w:rPr>
        <w:t>[</w:t>
      </w:r>
      <w:r w:rsidRPr="00A21D49">
        <w:rPr>
          <w:sz w:val="28"/>
          <w:szCs w:val="28"/>
          <w:lang w:val="en-US"/>
        </w:rPr>
        <w:t>Ag</w:t>
      </w:r>
      <w:r w:rsidRPr="00A21D49">
        <w:rPr>
          <w:sz w:val="28"/>
          <w:szCs w:val="28"/>
          <w:vertAlign w:val="subscript"/>
        </w:rPr>
        <w:t>45</w:t>
      </w:r>
      <w:r w:rsidRPr="00A21D49">
        <w:rPr>
          <w:sz w:val="28"/>
          <w:szCs w:val="28"/>
          <w:lang w:val="en-US"/>
        </w:rPr>
        <w:t>O</w:t>
      </w:r>
      <w:r w:rsidRPr="00A21D49">
        <w:rPr>
          <w:sz w:val="28"/>
          <w:szCs w:val="28"/>
          <w:vertAlign w:val="subscript"/>
          <w:lang w:val="en-US"/>
        </w:rPr>
        <w:t>m</w:t>
      </w:r>
      <w:r w:rsidRPr="00A21D49">
        <w:rPr>
          <w:sz w:val="28"/>
          <w:szCs w:val="28"/>
        </w:rPr>
        <w:t xml:space="preserve">] - энергия фрагмента кристалла с адсорбированными на нем </w:t>
      </w:r>
      <w:r w:rsidRPr="00A21D49">
        <w:rPr>
          <w:sz w:val="28"/>
          <w:szCs w:val="28"/>
          <w:lang w:val="en-US"/>
        </w:rPr>
        <w:t>m</w:t>
      </w:r>
      <w:r w:rsidRPr="00A21D49">
        <w:rPr>
          <w:sz w:val="28"/>
          <w:szCs w:val="28"/>
        </w:rPr>
        <w:t xml:space="preserve"> атомами  кислорода,  </w:t>
      </w:r>
      <w:r w:rsidRPr="00A21D49">
        <w:rPr>
          <w:sz w:val="28"/>
          <w:szCs w:val="28"/>
          <w:lang w:val="en-US"/>
        </w:rPr>
        <w:t>E</w:t>
      </w:r>
      <w:r w:rsidRPr="00A21D49">
        <w:rPr>
          <w:sz w:val="28"/>
          <w:szCs w:val="28"/>
        </w:rPr>
        <w:t>[</w:t>
      </w:r>
      <w:r w:rsidRPr="00A21D49">
        <w:rPr>
          <w:sz w:val="28"/>
          <w:szCs w:val="28"/>
          <w:lang w:val="en-US"/>
        </w:rPr>
        <w:t>Ag</w:t>
      </w:r>
      <w:r w:rsidRPr="00A21D49">
        <w:rPr>
          <w:sz w:val="28"/>
          <w:szCs w:val="28"/>
          <w:vertAlign w:val="subscript"/>
        </w:rPr>
        <w:t>45</w:t>
      </w:r>
      <w:r w:rsidRPr="00A21D49">
        <w:rPr>
          <w:sz w:val="28"/>
          <w:szCs w:val="28"/>
        </w:rPr>
        <w:t xml:space="preserve">] и </w:t>
      </w:r>
      <w:r w:rsidRPr="00A21D49">
        <w:rPr>
          <w:sz w:val="28"/>
          <w:szCs w:val="28"/>
          <w:lang w:val="en-US"/>
        </w:rPr>
        <w:t>E</w:t>
      </w:r>
      <w:r w:rsidRPr="00A21D49">
        <w:rPr>
          <w:sz w:val="28"/>
          <w:szCs w:val="28"/>
        </w:rPr>
        <w:t>(</w:t>
      </w:r>
      <w:r w:rsidRPr="00A21D49">
        <w:rPr>
          <w:sz w:val="28"/>
          <w:szCs w:val="28"/>
          <w:lang w:val="en-US"/>
        </w:rPr>
        <w:t>O</w:t>
      </w:r>
      <w:r w:rsidRPr="00A21D49">
        <w:rPr>
          <w:sz w:val="28"/>
          <w:szCs w:val="28"/>
          <w:vertAlign w:val="subscript"/>
        </w:rPr>
        <w:t>2</w:t>
      </w:r>
      <w:r w:rsidRPr="00A21D49">
        <w:rPr>
          <w:sz w:val="28"/>
          <w:szCs w:val="28"/>
        </w:rPr>
        <w:t xml:space="preserve">)  - энергии фрагмента кристалла и молекулы кислорода, соответственно.  Более низкому значению величины </w:t>
      </w:r>
      <w:proofErr w:type="spellStart"/>
      <w:r w:rsidRPr="00A21D49">
        <w:rPr>
          <w:sz w:val="28"/>
          <w:szCs w:val="28"/>
          <w:lang w:val="en-US"/>
        </w:rPr>
        <w:t>E</w:t>
      </w:r>
      <w:r w:rsidRPr="00A21D49">
        <w:rPr>
          <w:sz w:val="28"/>
          <w:szCs w:val="28"/>
          <w:vertAlign w:val="subscript"/>
          <w:lang w:val="en-US"/>
        </w:rPr>
        <w:t>o</w:t>
      </w:r>
      <w:proofErr w:type="spellEnd"/>
      <w:r w:rsidRPr="00A21D49">
        <w:rPr>
          <w:sz w:val="28"/>
          <w:szCs w:val="28"/>
        </w:rPr>
        <w:t xml:space="preserve"> соответствует </w:t>
      </w:r>
      <w:proofErr w:type="gramStart"/>
      <w:r w:rsidRPr="00A21D49">
        <w:rPr>
          <w:sz w:val="28"/>
          <w:szCs w:val="28"/>
        </w:rPr>
        <w:t>более энергетически</w:t>
      </w:r>
      <w:proofErr w:type="gramEnd"/>
      <w:r w:rsidRPr="00A21D49">
        <w:rPr>
          <w:sz w:val="28"/>
          <w:szCs w:val="28"/>
        </w:rPr>
        <w:t xml:space="preserve"> выгодная структура. Отрицательное значение </w:t>
      </w:r>
      <w:proofErr w:type="spellStart"/>
      <w:r w:rsidRPr="00A21D49">
        <w:rPr>
          <w:sz w:val="28"/>
          <w:szCs w:val="28"/>
          <w:lang w:val="en-US"/>
        </w:rPr>
        <w:t>E</w:t>
      </w:r>
      <w:r w:rsidRPr="00A21D49">
        <w:rPr>
          <w:sz w:val="28"/>
          <w:szCs w:val="28"/>
          <w:vertAlign w:val="subscript"/>
          <w:lang w:val="en-US"/>
        </w:rPr>
        <w:t>o</w:t>
      </w:r>
      <w:proofErr w:type="spellEnd"/>
      <w:r w:rsidRPr="00A21D49">
        <w:rPr>
          <w:sz w:val="28"/>
          <w:szCs w:val="28"/>
        </w:rPr>
        <w:t xml:space="preserve"> определяет наличие связи. Высота кислорода над поверхностным слоем обозначена буквой </w:t>
      </w:r>
      <w:r w:rsidRPr="00A21D49">
        <w:rPr>
          <w:sz w:val="28"/>
          <w:szCs w:val="28"/>
          <w:lang w:val="en-US"/>
        </w:rPr>
        <w:t>h</w:t>
      </w:r>
      <w:r w:rsidRPr="00A21D49">
        <w:rPr>
          <w:sz w:val="28"/>
          <w:szCs w:val="28"/>
          <w:vertAlign w:val="subscript"/>
          <w:lang w:val="en-US"/>
        </w:rPr>
        <w:t>o</w:t>
      </w:r>
      <w:r w:rsidRPr="00A21D49">
        <w:rPr>
          <w:sz w:val="28"/>
          <w:szCs w:val="28"/>
          <w:vertAlign w:val="subscript"/>
        </w:rPr>
        <w:t xml:space="preserve"> </w:t>
      </w:r>
      <w:r w:rsidRPr="00A21D49">
        <w:rPr>
          <w:sz w:val="28"/>
          <w:szCs w:val="28"/>
        </w:rPr>
        <w:t>, отрицательная величина  (-</w:t>
      </w:r>
      <w:r w:rsidRPr="00A21D49">
        <w:rPr>
          <w:sz w:val="28"/>
          <w:szCs w:val="28"/>
          <w:lang w:val="en-US"/>
        </w:rPr>
        <w:t>h</w:t>
      </w:r>
      <w:r w:rsidRPr="00A21D49">
        <w:rPr>
          <w:sz w:val="28"/>
          <w:szCs w:val="28"/>
          <w:vertAlign w:val="subscript"/>
          <w:lang w:val="en-US"/>
        </w:rPr>
        <w:t>o</w:t>
      </w:r>
      <w:proofErr w:type="gramStart"/>
      <w:r w:rsidRPr="00A21D49">
        <w:rPr>
          <w:sz w:val="28"/>
          <w:szCs w:val="28"/>
        </w:rPr>
        <w:t xml:space="preserve"> )</w:t>
      </w:r>
      <w:proofErr w:type="gramEnd"/>
      <w:r w:rsidRPr="00A21D49">
        <w:rPr>
          <w:sz w:val="28"/>
          <w:szCs w:val="28"/>
        </w:rPr>
        <w:t xml:space="preserve"> соответствует  глубине погружения под поверхность, высота над </w:t>
      </w:r>
      <w:proofErr w:type="spellStart"/>
      <w:r w:rsidRPr="00A21D49">
        <w:rPr>
          <w:sz w:val="28"/>
          <w:szCs w:val="28"/>
        </w:rPr>
        <w:t>подповерхностным</w:t>
      </w:r>
      <w:proofErr w:type="spellEnd"/>
      <w:r w:rsidRPr="00A21D49">
        <w:rPr>
          <w:sz w:val="28"/>
          <w:szCs w:val="28"/>
        </w:rPr>
        <w:t xml:space="preserve"> слоем обозначена штрихом  (</w:t>
      </w:r>
      <w:r w:rsidRPr="00A21D49">
        <w:rPr>
          <w:sz w:val="28"/>
          <w:szCs w:val="28"/>
          <w:lang w:val="en-US"/>
        </w:rPr>
        <w:t>h</w:t>
      </w:r>
      <w:r w:rsidRPr="00A21D49">
        <w:rPr>
          <w:sz w:val="28"/>
          <w:szCs w:val="28"/>
          <w:vertAlign w:val="subscript"/>
          <w:lang w:val="en-US"/>
        </w:rPr>
        <w:t>o</w:t>
      </w:r>
      <w:r w:rsidRPr="00A21D49">
        <w:rPr>
          <w:sz w:val="28"/>
          <w:szCs w:val="28"/>
        </w:rPr>
        <w:t xml:space="preserve">`). </w:t>
      </w:r>
    </w:p>
    <w:p w:rsidR="00A638E0" w:rsidRPr="00A21D49" w:rsidRDefault="004F47AE" w:rsidP="000D6D65">
      <w:pPr>
        <w:ind w:firstLine="708"/>
        <w:jc w:val="both"/>
        <w:rPr>
          <w:kern w:val="36"/>
          <w:sz w:val="28"/>
          <w:szCs w:val="28"/>
        </w:rPr>
      </w:pPr>
      <w:r w:rsidRPr="00A21D49">
        <w:rPr>
          <w:b/>
          <w:sz w:val="28"/>
          <w:szCs w:val="28"/>
        </w:rPr>
        <w:t xml:space="preserve">Адсорбция кислорода. </w:t>
      </w:r>
      <w:r w:rsidR="006551B5" w:rsidRPr="00A21D49">
        <w:rPr>
          <w:kern w:val="36"/>
          <w:sz w:val="28"/>
          <w:szCs w:val="28"/>
        </w:rPr>
        <w:t>Для адсорбции кислорода на поверхности имеется два типа лунок: глубокие (</w:t>
      </w:r>
      <w:r w:rsidR="006551B5" w:rsidRPr="00A21D49">
        <w:rPr>
          <w:kern w:val="36"/>
          <w:sz w:val="28"/>
          <w:szCs w:val="28"/>
          <w:lang w:val="en-US"/>
        </w:rPr>
        <w:t>A</w:t>
      </w:r>
      <w:r w:rsidR="006551B5" w:rsidRPr="00A21D49">
        <w:rPr>
          <w:kern w:val="36"/>
          <w:sz w:val="28"/>
          <w:szCs w:val="28"/>
        </w:rPr>
        <w:t>) - над атомами из третьего от поверхности слоя  атомов серебра и мелкие (</w:t>
      </w:r>
      <w:r w:rsidR="006551B5" w:rsidRPr="00A21D49">
        <w:rPr>
          <w:kern w:val="36"/>
          <w:sz w:val="28"/>
          <w:szCs w:val="28"/>
          <w:lang w:val="en-US"/>
        </w:rPr>
        <w:t>B</w:t>
      </w:r>
      <w:r w:rsidR="006551B5" w:rsidRPr="00A21D49">
        <w:rPr>
          <w:kern w:val="36"/>
          <w:sz w:val="28"/>
          <w:szCs w:val="28"/>
        </w:rPr>
        <w:t>) - над атомами из второго от поверхности слоя (поверхностный слой считается первым). Энергетическая разница для положения  атома кислорода в этих лунках ~0.1 эВ, а разделяющий их барьер - ~0.3 эВ  (табл.1-2),</w:t>
      </w:r>
    </w:p>
    <w:p w:rsidR="00A638E0" w:rsidRDefault="00A82580" w:rsidP="00A21D49">
      <w:pPr>
        <w:ind w:firstLine="567"/>
        <w:jc w:val="both"/>
        <w:rPr>
          <w:sz w:val="28"/>
          <w:szCs w:val="28"/>
        </w:rPr>
      </w:pPr>
      <w:r w:rsidRPr="00A21D49">
        <w:rPr>
          <w:sz w:val="28"/>
          <w:szCs w:val="28"/>
        </w:rPr>
        <w:t>В табл.1 приведены наиболее стабильные изомеры, отвечающие указанному количеству адсорбированных атомов кислорода.  На поверхности повторяющегося фрагмента  [</w:t>
      </w:r>
      <w:r w:rsidRPr="00A21D49">
        <w:rPr>
          <w:sz w:val="28"/>
          <w:szCs w:val="28"/>
          <w:lang w:val="en-US"/>
        </w:rPr>
        <w:t>Ag</w:t>
      </w:r>
      <w:r w:rsidRPr="00A21D49">
        <w:rPr>
          <w:sz w:val="28"/>
          <w:szCs w:val="28"/>
          <w:vertAlign w:val="subscript"/>
        </w:rPr>
        <w:t>45</w:t>
      </w:r>
      <w:r w:rsidRPr="00A21D49">
        <w:rPr>
          <w:sz w:val="28"/>
          <w:szCs w:val="28"/>
        </w:rPr>
        <w:t xml:space="preserve">] (структура </w:t>
      </w:r>
      <w:r w:rsidRPr="00A21D49">
        <w:rPr>
          <w:b/>
          <w:sz w:val="28"/>
          <w:szCs w:val="28"/>
        </w:rPr>
        <w:t xml:space="preserve">1, </w:t>
      </w:r>
      <w:r w:rsidRPr="00A21D49">
        <w:rPr>
          <w:sz w:val="28"/>
          <w:szCs w:val="28"/>
        </w:rPr>
        <w:t xml:space="preserve">9 поверхностных  атомов серебра)  для 1-3 атомов кислорода наиболее низкой энергии на энергетической шкале отвечают изомеры, в которых эти атомы удалены на максимальное расстояние друг от друга (структуры </w:t>
      </w:r>
      <w:r w:rsidRPr="00A21D49">
        <w:rPr>
          <w:b/>
          <w:sz w:val="28"/>
          <w:szCs w:val="28"/>
        </w:rPr>
        <w:t xml:space="preserve">2-4, </w:t>
      </w:r>
      <w:r w:rsidR="00944029" w:rsidRPr="00A21D49">
        <w:rPr>
          <w:sz w:val="28"/>
          <w:szCs w:val="28"/>
        </w:rPr>
        <w:t>табл</w:t>
      </w:r>
      <w:r w:rsidR="000D6D65">
        <w:rPr>
          <w:sz w:val="28"/>
          <w:szCs w:val="28"/>
        </w:rPr>
        <w:t>.1</w:t>
      </w:r>
      <w:r w:rsidRPr="00A21D49">
        <w:rPr>
          <w:sz w:val="28"/>
          <w:szCs w:val="28"/>
        </w:rPr>
        <w:t>). Положение</w:t>
      </w:r>
      <w:proofErr w:type="gramStart"/>
      <w:r w:rsidRPr="00A21D49">
        <w:rPr>
          <w:sz w:val="28"/>
          <w:szCs w:val="28"/>
        </w:rPr>
        <w:t xml:space="preserve"> О</w:t>
      </w:r>
      <w:proofErr w:type="gramEnd"/>
      <w:r w:rsidRPr="00A21D49">
        <w:rPr>
          <w:sz w:val="28"/>
          <w:szCs w:val="28"/>
        </w:rPr>
        <w:t xml:space="preserve"> над поверхностью энергетически выгодно, деформация поверхности мала. Однако, начиная с адсорбции четырех атомов кислорода (</w:t>
      </w:r>
      <w:r w:rsidRPr="00A21D49">
        <w:rPr>
          <w:sz w:val="28"/>
          <w:szCs w:val="28"/>
          <w:lang w:val="en-US"/>
        </w:rPr>
        <w:t>m</w:t>
      </w:r>
      <w:r w:rsidRPr="00A21D49">
        <w:rPr>
          <w:sz w:val="28"/>
          <w:szCs w:val="28"/>
        </w:rPr>
        <w:t>/</w:t>
      </w:r>
      <w:proofErr w:type="spellStart"/>
      <w:r w:rsidRPr="00A21D49">
        <w:rPr>
          <w:sz w:val="28"/>
          <w:szCs w:val="28"/>
          <w:lang w:val="en-US"/>
        </w:rPr>
        <w:t>n</w:t>
      </w:r>
      <w:r w:rsidRPr="00A21D49">
        <w:rPr>
          <w:sz w:val="28"/>
          <w:szCs w:val="28"/>
          <w:vertAlign w:val="subscript"/>
          <w:lang w:val="en-US"/>
        </w:rPr>
        <w:t>Ag</w:t>
      </w:r>
      <w:r w:rsidRPr="00A21D49">
        <w:rPr>
          <w:sz w:val="28"/>
          <w:szCs w:val="28"/>
          <w:vertAlign w:val="subscript"/>
        </w:rPr>
        <w:t>s</w:t>
      </w:r>
      <w:proofErr w:type="spellEnd"/>
      <w:r w:rsidRPr="00A21D49">
        <w:rPr>
          <w:sz w:val="28"/>
          <w:szCs w:val="28"/>
        </w:rPr>
        <w:t xml:space="preserve">  ≈ 1/2) , наиболее низко на энергетической шкале лежит изомер, в котором образуются два фрагмента, в которых атомы кислорода (расположенные под углом O-Ag-O~180º) поднимают атом серебра над слоем на ≈1.2 Å (структура </w:t>
      </w:r>
      <w:r w:rsidRPr="00A21D49">
        <w:rPr>
          <w:b/>
          <w:sz w:val="28"/>
          <w:szCs w:val="28"/>
        </w:rPr>
        <w:t xml:space="preserve">5, </w:t>
      </w:r>
      <w:r w:rsidRPr="00A21D49">
        <w:rPr>
          <w:sz w:val="28"/>
          <w:szCs w:val="28"/>
        </w:rPr>
        <w:t>табл</w:t>
      </w:r>
      <w:r w:rsidR="000D6D65">
        <w:rPr>
          <w:sz w:val="28"/>
          <w:szCs w:val="28"/>
        </w:rPr>
        <w:t>.1</w:t>
      </w:r>
      <w:r w:rsidRPr="00A21D49">
        <w:rPr>
          <w:sz w:val="28"/>
          <w:szCs w:val="28"/>
        </w:rPr>
        <w:t xml:space="preserve">). </w:t>
      </w:r>
      <w:r w:rsidR="000D6D65" w:rsidRPr="0098220E">
        <w:rPr>
          <w:sz w:val="28"/>
          <w:szCs w:val="28"/>
        </w:rPr>
        <w:t xml:space="preserve">В  структуре </w:t>
      </w:r>
      <w:r w:rsidR="000D6D65" w:rsidRPr="003D586A">
        <w:rPr>
          <w:b/>
          <w:sz w:val="28"/>
          <w:szCs w:val="28"/>
        </w:rPr>
        <w:t>6</w:t>
      </w:r>
      <w:r w:rsidR="000D6D65" w:rsidRPr="0098220E">
        <w:rPr>
          <w:sz w:val="28"/>
          <w:szCs w:val="28"/>
        </w:rPr>
        <w:t xml:space="preserve"> </w:t>
      </w:r>
      <w:r w:rsidR="00392D20" w:rsidRPr="0098220E">
        <w:rPr>
          <w:sz w:val="28"/>
          <w:szCs w:val="28"/>
        </w:rPr>
        <w:t>(</w:t>
      </w:r>
      <w:r w:rsidR="00392D20" w:rsidRPr="0098220E">
        <w:rPr>
          <w:b/>
          <w:sz w:val="28"/>
          <w:szCs w:val="28"/>
        </w:rPr>
        <w:t>[</w:t>
      </w:r>
      <w:r w:rsidR="00392D20" w:rsidRPr="0098220E">
        <w:rPr>
          <w:sz w:val="28"/>
          <w:szCs w:val="28"/>
          <w:lang w:val="en-US"/>
        </w:rPr>
        <w:t>Ag</w:t>
      </w:r>
      <w:r w:rsidR="00392D20" w:rsidRPr="0098220E">
        <w:rPr>
          <w:sz w:val="28"/>
          <w:szCs w:val="28"/>
          <w:vertAlign w:val="subscript"/>
        </w:rPr>
        <w:t>45</w:t>
      </w:r>
      <w:r w:rsidR="00392D20" w:rsidRPr="0098220E">
        <w:rPr>
          <w:sz w:val="28"/>
          <w:szCs w:val="28"/>
          <w:lang w:val="en-US"/>
        </w:rPr>
        <w:t>O</w:t>
      </w:r>
      <w:r w:rsidR="00392D20">
        <w:rPr>
          <w:sz w:val="28"/>
          <w:szCs w:val="28"/>
          <w:vertAlign w:val="subscript"/>
        </w:rPr>
        <w:t>5</w:t>
      </w:r>
      <w:r w:rsidR="00392D20" w:rsidRPr="0098220E">
        <w:rPr>
          <w:sz w:val="28"/>
          <w:szCs w:val="28"/>
        </w:rPr>
        <w:t xml:space="preserve">], </w:t>
      </w:r>
      <w:proofErr w:type="spellStart"/>
      <w:r w:rsidR="00392D20" w:rsidRPr="0098220E">
        <w:rPr>
          <w:sz w:val="28"/>
          <w:szCs w:val="28"/>
          <w:lang w:val="en-US"/>
        </w:rPr>
        <w:t>E</w:t>
      </w:r>
      <w:r w:rsidR="00392D20" w:rsidRPr="0098220E">
        <w:rPr>
          <w:sz w:val="28"/>
          <w:szCs w:val="28"/>
          <w:vertAlign w:val="subscript"/>
          <w:lang w:val="en-US"/>
        </w:rPr>
        <w:t>o</w:t>
      </w:r>
      <w:proofErr w:type="spellEnd"/>
      <w:r w:rsidR="00392D20" w:rsidRPr="0098220E">
        <w:rPr>
          <w:sz w:val="28"/>
          <w:szCs w:val="28"/>
        </w:rPr>
        <w:t>=</w:t>
      </w:r>
      <w:r w:rsidR="00392D20" w:rsidRPr="0098220E">
        <w:rPr>
          <w:b/>
          <w:sz w:val="28"/>
          <w:szCs w:val="28"/>
        </w:rPr>
        <w:t xml:space="preserve"> </w:t>
      </w:r>
      <w:r w:rsidR="00392D20" w:rsidRPr="0098220E">
        <w:rPr>
          <w:sz w:val="28"/>
          <w:szCs w:val="28"/>
        </w:rPr>
        <w:t xml:space="preserve">-0.29 </w:t>
      </w:r>
      <w:proofErr w:type="spellStart"/>
      <w:r w:rsidR="00392D20" w:rsidRPr="0098220E">
        <w:rPr>
          <w:sz w:val="28"/>
          <w:szCs w:val="28"/>
          <w:lang w:val="en-US"/>
        </w:rPr>
        <w:t>eV</w:t>
      </w:r>
      <w:proofErr w:type="spellEnd"/>
      <w:r w:rsidR="00392D20" w:rsidRPr="0098220E">
        <w:rPr>
          <w:b/>
          <w:sz w:val="28"/>
          <w:szCs w:val="28"/>
        </w:rPr>
        <w:t xml:space="preserve">, </w:t>
      </w:r>
      <w:r w:rsidR="00392D20" w:rsidRPr="0098220E">
        <w:rPr>
          <w:sz w:val="28"/>
          <w:szCs w:val="28"/>
          <w:lang w:val="en-US"/>
        </w:rPr>
        <w:t>h</w:t>
      </w:r>
      <w:r w:rsidR="00392D20" w:rsidRPr="0098220E">
        <w:rPr>
          <w:sz w:val="28"/>
          <w:szCs w:val="28"/>
        </w:rPr>
        <w:t xml:space="preserve">` =1.2 Å) </w:t>
      </w:r>
      <w:r w:rsidR="000D6D65" w:rsidRPr="0098220E">
        <w:rPr>
          <w:sz w:val="28"/>
          <w:szCs w:val="28"/>
        </w:rPr>
        <w:t xml:space="preserve">на поверхности будет по-прежнему три атома кислорода, а четвертый и пятый оказываются под поверхностью на высоте </w:t>
      </w:r>
      <w:r w:rsidR="000D6D65" w:rsidRPr="0098220E">
        <w:rPr>
          <w:sz w:val="28"/>
          <w:szCs w:val="28"/>
          <w:lang w:val="en-US"/>
        </w:rPr>
        <w:t>h</w:t>
      </w:r>
      <w:r w:rsidR="000D6D65" w:rsidRPr="0098220E">
        <w:rPr>
          <w:sz w:val="28"/>
          <w:szCs w:val="28"/>
        </w:rPr>
        <w:t xml:space="preserve">` =1.2 Å над </w:t>
      </w:r>
      <w:proofErr w:type="spellStart"/>
      <w:r w:rsidR="000D6D65" w:rsidRPr="0098220E">
        <w:rPr>
          <w:sz w:val="28"/>
          <w:szCs w:val="28"/>
        </w:rPr>
        <w:t>подповерхностным</w:t>
      </w:r>
      <w:proofErr w:type="spellEnd"/>
      <w:r w:rsidR="003D586A" w:rsidRPr="003D586A">
        <w:rPr>
          <w:sz w:val="28"/>
          <w:szCs w:val="28"/>
        </w:rPr>
        <w:t xml:space="preserve"> слоем</w:t>
      </w:r>
      <w:r w:rsidR="000D6D65" w:rsidRPr="0098220E">
        <w:rPr>
          <w:sz w:val="28"/>
          <w:szCs w:val="28"/>
        </w:rPr>
        <w:t xml:space="preserve">. </w:t>
      </w:r>
      <w:r w:rsidR="00392D20">
        <w:rPr>
          <w:sz w:val="28"/>
          <w:szCs w:val="28"/>
        </w:rPr>
        <w:t xml:space="preserve"> </w:t>
      </w:r>
      <w:r w:rsidR="000D6D65" w:rsidRPr="0098220E">
        <w:rPr>
          <w:sz w:val="28"/>
          <w:szCs w:val="28"/>
        </w:rPr>
        <w:t xml:space="preserve">Для шести адсорбированных атомов </w:t>
      </w:r>
      <w:proofErr w:type="spellStart"/>
      <w:r w:rsidR="000D6D65" w:rsidRPr="0098220E">
        <w:rPr>
          <w:sz w:val="28"/>
          <w:szCs w:val="28"/>
        </w:rPr>
        <w:t>наинизшей</w:t>
      </w:r>
      <w:proofErr w:type="spellEnd"/>
      <w:r w:rsidR="000D6D65" w:rsidRPr="0098220E">
        <w:rPr>
          <w:sz w:val="28"/>
          <w:szCs w:val="28"/>
        </w:rPr>
        <w:t xml:space="preserve"> энергии отвечает изомер со структурой </w:t>
      </w:r>
      <w:r w:rsidR="000D6D65" w:rsidRPr="0098220E">
        <w:rPr>
          <w:b/>
          <w:sz w:val="28"/>
          <w:szCs w:val="28"/>
        </w:rPr>
        <w:t>7 ([</w:t>
      </w:r>
      <w:r w:rsidR="000D6D65" w:rsidRPr="0098220E">
        <w:rPr>
          <w:sz w:val="28"/>
          <w:szCs w:val="28"/>
          <w:lang w:val="en-US"/>
        </w:rPr>
        <w:t>Ag</w:t>
      </w:r>
      <w:r w:rsidR="000D6D65" w:rsidRPr="0098220E">
        <w:rPr>
          <w:sz w:val="28"/>
          <w:szCs w:val="28"/>
          <w:vertAlign w:val="subscript"/>
        </w:rPr>
        <w:t>45</w:t>
      </w:r>
      <w:r w:rsidR="000D6D65" w:rsidRPr="0098220E">
        <w:rPr>
          <w:sz w:val="28"/>
          <w:szCs w:val="28"/>
          <w:lang w:val="en-US"/>
        </w:rPr>
        <w:t>O</w:t>
      </w:r>
      <w:r w:rsidR="000D6D65" w:rsidRPr="0098220E">
        <w:rPr>
          <w:sz w:val="28"/>
          <w:szCs w:val="28"/>
          <w:vertAlign w:val="subscript"/>
        </w:rPr>
        <w:t>6</w:t>
      </w:r>
      <w:r w:rsidR="000D6D65" w:rsidRPr="0098220E">
        <w:rPr>
          <w:sz w:val="28"/>
          <w:szCs w:val="28"/>
        </w:rPr>
        <w:t xml:space="preserve">], </w:t>
      </w:r>
      <w:proofErr w:type="spellStart"/>
      <w:r w:rsidR="000D6D65" w:rsidRPr="0098220E">
        <w:rPr>
          <w:sz w:val="28"/>
          <w:szCs w:val="28"/>
          <w:lang w:val="en-US"/>
        </w:rPr>
        <w:t>E</w:t>
      </w:r>
      <w:r w:rsidR="000D6D65" w:rsidRPr="0098220E">
        <w:rPr>
          <w:sz w:val="28"/>
          <w:szCs w:val="28"/>
          <w:vertAlign w:val="subscript"/>
          <w:lang w:val="en-US"/>
        </w:rPr>
        <w:t>o</w:t>
      </w:r>
      <w:proofErr w:type="spellEnd"/>
      <w:r w:rsidR="000D6D65" w:rsidRPr="0098220E">
        <w:rPr>
          <w:sz w:val="28"/>
          <w:szCs w:val="28"/>
        </w:rPr>
        <w:t xml:space="preserve">= -0.21), в котором четыре атома расположены над поверхностью, а два - под поверхностью.  Далее идет заполнение </w:t>
      </w:r>
      <w:proofErr w:type="spellStart"/>
      <w:r w:rsidR="000D6D65" w:rsidRPr="0098220E">
        <w:rPr>
          <w:sz w:val="28"/>
          <w:szCs w:val="28"/>
        </w:rPr>
        <w:t>подповерхностного</w:t>
      </w:r>
      <w:proofErr w:type="spellEnd"/>
      <w:r w:rsidR="000D6D65" w:rsidRPr="0098220E">
        <w:rPr>
          <w:sz w:val="28"/>
          <w:szCs w:val="28"/>
        </w:rPr>
        <w:t xml:space="preserve"> слоя (структура </w:t>
      </w:r>
      <w:r w:rsidR="000D6D65" w:rsidRPr="0098220E">
        <w:rPr>
          <w:b/>
          <w:sz w:val="28"/>
          <w:szCs w:val="28"/>
        </w:rPr>
        <w:t>8</w:t>
      </w:r>
      <w:r w:rsidR="000D6D65" w:rsidRPr="0098220E">
        <w:rPr>
          <w:sz w:val="28"/>
          <w:szCs w:val="28"/>
        </w:rPr>
        <w:t xml:space="preserve">, </w:t>
      </w:r>
      <w:r w:rsidR="000D6D65" w:rsidRPr="0098220E">
        <w:rPr>
          <w:b/>
          <w:sz w:val="28"/>
          <w:szCs w:val="28"/>
        </w:rPr>
        <w:t>[</w:t>
      </w:r>
      <w:r w:rsidR="000D6D65" w:rsidRPr="0098220E">
        <w:rPr>
          <w:sz w:val="28"/>
          <w:szCs w:val="28"/>
          <w:lang w:val="en-US"/>
        </w:rPr>
        <w:t>Ag</w:t>
      </w:r>
      <w:r w:rsidR="000D6D65" w:rsidRPr="0098220E">
        <w:rPr>
          <w:sz w:val="28"/>
          <w:szCs w:val="28"/>
          <w:vertAlign w:val="subscript"/>
        </w:rPr>
        <w:t>45</w:t>
      </w:r>
      <w:r w:rsidR="000D6D65" w:rsidRPr="0098220E">
        <w:rPr>
          <w:sz w:val="28"/>
          <w:szCs w:val="28"/>
          <w:lang w:val="en-US"/>
        </w:rPr>
        <w:t>O</w:t>
      </w:r>
      <w:r w:rsidR="000D6D65" w:rsidRPr="0098220E">
        <w:rPr>
          <w:sz w:val="28"/>
          <w:szCs w:val="28"/>
          <w:vertAlign w:val="subscript"/>
        </w:rPr>
        <w:t>8</w:t>
      </w:r>
      <w:r w:rsidR="000D6D65" w:rsidRPr="0098220E">
        <w:rPr>
          <w:sz w:val="28"/>
          <w:szCs w:val="28"/>
        </w:rPr>
        <w:t xml:space="preserve">], </w:t>
      </w:r>
      <w:proofErr w:type="spellStart"/>
      <w:r w:rsidR="000D6D65" w:rsidRPr="0098220E">
        <w:rPr>
          <w:sz w:val="28"/>
          <w:szCs w:val="28"/>
          <w:lang w:val="en-US"/>
        </w:rPr>
        <w:t>E</w:t>
      </w:r>
      <w:r w:rsidR="000D6D65" w:rsidRPr="0098220E">
        <w:rPr>
          <w:sz w:val="28"/>
          <w:szCs w:val="28"/>
          <w:vertAlign w:val="subscript"/>
          <w:lang w:val="en-US"/>
        </w:rPr>
        <w:t>o</w:t>
      </w:r>
      <w:proofErr w:type="spellEnd"/>
      <w:r w:rsidR="000D6D65" w:rsidRPr="0098220E">
        <w:rPr>
          <w:b/>
          <w:sz w:val="28"/>
          <w:szCs w:val="28"/>
        </w:rPr>
        <w:t xml:space="preserve">= </w:t>
      </w:r>
      <w:r w:rsidR="000D6D65" w:rsidRPr="0098220E">
        <w:rPr>
          <w:sz w:val="28"/>
          <w:szCs w:val="28"/>
        </w:rPr>
        <w:t xml:space="preserve">-0.19) . </w:t>
      </w:r>
      <w:r w:rsidR="00392D20">
        <w:rPr>
          <w:sz w:val="28"/>
          <w:szCs w:val="28"/>
        </w:rPr>
        <w:t>П</w:t>
      </w:r>
      <w:r w:rsidR="00392D20" w:rsidRPr="00392D20">
        <w:rPr>
          <w:sz w:val="28"/>
          <w:szCs w:val="28"/>
        </w:rPr>
        <w:t>овторяющ</w:t>
      </w:r>
      <w:r w:rsidR="00392D20">
        <w:rPr>
          <w:sz w:val="28"/>
          <w:szCs w:val="28"/>
        </w:rPr>
        <w:t>ийся фрагмент</w:t>
      </w:r>
      <w:r w:rsidR="00392D20" w:rsidRPr="00392D20">
        <w:rPr>
          <w:sz w:val="28"/>
          <w:szCs w:val="28"/>
        </w:rPr>
        <w:t xml:space="preserve"> </w:t>
      </w:r>
      <w:r w:rsidR="000D6D65" w:rsidRPr="0098220E">
        <w:rPr>
          <w:sz w:val="28"/>
          <w:szCs w:val="28"/>
        </w:rPr>
        <w:t>[</w:t>
      </w:r>
      <w:r w:rsidR="000D6D65" w:rsidRPr="0098220E">
        <w:rPr>
          <w:sz w:val="28"/>
          <w:szCs w:val="28"/>
          <w:lang w:val="en-US"/>
        </w:rPr>
        <w:t>Ag</w:t>
      </w:r>
      <w:r w:rsidR="000D6D65" w:rsidRPr="0098220E">
        <w:rPr>
          <w:sz w:val="28"/>
          <w:szCs w:val="28"/>
          <w:vertAlign w:val="subscript"/>
        </w:rPr>
        <w:t>90</w:t>
      </w:r>
      <w:r w:rsidR="000D6D65" w:rsidRPr="0098220E">
        <w:rPr>
          <w:sz w:val="28"/>
          <w:szCs w:val="28"/>
          <w:lang w:val="en-US"/>
        </w:rPr>
        <w:t>O</w:t>
      </w:r>
      <w:r w:rsidR="000D6D65" w:rsidRPr="0098220E">
        <w:rPr>
          <w:sz w:val="28"/>
          <w:szCs w:val="28"/>
          <w:vertAlign w:val="subscript"/>
        </w:rPr>
        <w:t>9</w:t>
      </w:r>
      <w:r w:rsidR="000D6D65" w:rsidRPr="0098220E">
        <w:rPr>
          <w:sz w:val="28"/>
          <w:szCs w:val="28"/>
        </w:rPr>
        <w:t xml:space="preserve">]   </w:t>
      </w:r>
      <w:proofErr w:type="gramStart"/>
      <w:r w:rsidR="000D6D65" w:rsidRPr="0098220E">
        <w:rPr>
          <w:sz w:val="28"/>
          <w:szCs w:val="28"/>
        </w:rPr>
        <w:t xml:space="preserve">( </w:t>
      </w:r>
      <w:proofErr w:type="gramEnd"/>
      <w:r w:rsidR="000D6D65" w:rsidRPr="0098220E">
        <w:rPr>
          <w:sz w:val="28"/>
          <w:szCs w:val="28"/>
        </w:rPr>
        <w:t xml:space="preserve">структура </w:t>
      </w:r>
      <w:r w:rsidR="000D6D65" w:rsidRPr="0098220E">
        <w:rPr>
          <w:b/>
          <w:sz w:val="28"/>
          <w:szCs w:val="28"/>
        </w:rPr>
        <w:t>9</w:t>
      </w:r>
      <w:r w:rsidR="000D6D65" w:rsidRPr="0098220E">
        <w:rPr>
          <w:sz w:val="28"/>
          <w:szCs w:val="28"/>
        </w:rPr>
        <w:t xml:space="preserve">, </w:t>
      </w:r>
      <w:proofErr w:type="spellStart"/>
      <w:r w:rsidR="000D6D65" w:rsidRPr="0098220E">
        <w:rPr>
          <w:sz w:val="28"/>
          <w:szCs w:val="28"/>
          <w:lang w:val="en-US"/>
        </w:rPr>
        <w:t>E</w:t>
      </w:r>
      <w:r w:rsidR="000D6D65" w:rsidRPr="0098220E">
        <w:rPr>
          <w:sz w:val="28"/>
          <w:szCs w:val="28"/>
          <w:vertAlign w:val="subscript"/>
          <w:lang w:val="en-US"/>
        </w:rPr>
        <w:t>o</w:t>
      </w:r>
      <w:proofErr w:type="spellEnd"/>
      <w:r w:rsidR="000D6D65" w:rsidRPr="0098220E">
        <w:rPr>
          <w:sz w:val="28"/>
          <w:szCs w:val="28"/>
        </w:rPr>
        <w:t xml:space="preserve"> = -0.21 </w:t>
      </w:r>
      <w:proofErr w:type="spellStart"/>
      <w:r w:rsidR="000D6D65" w:rsidRPr="0098220E">
        <w:rPr>
          <w:sz w:val="28"/>
          <w:szCs w:val="28"/>
          <w:lang w:val="en-US"/>
        </w:rPr>
        <w:t>eV</w:t>
      </w:r>
      <w:proofErr w:type="spellEnd"/>
      <w:r w:rsidR="000D6D65" w:rsidRPr="0098220E">
        <w:rPr>
          <w:sz w:val="28"/>
          <w:szCs w:val="28"/>
        </w:rPr>
        <w:t xml:space="preserve">) в качественном </w:t>
      </w:r>
      <w:r w:rsidR="00392D20">
        <w:rPr>
          <w:sz w:val="28"/>
          <w:szCs w:val="28"/>
        </w:rPr>
        <w:t xml:space="preserve">плане похож на </w:t>
      </w:r>
      <w:r w:rsidR="000D6D65" w:rsidRPr="0098220E">
        <w:rPr>
          <w:sz w:val="28"/>
          <w:szCs w:val="28"/>
        </w:rPr>
        <w:t>фрагмент [</w:t>
      </w:r>
      <w:r w:rsidR="000D6D65" w:rsidRPr="0098220E">
        <w:rPr>
          <w:sz w:val="28"/>
          <w:szCs w:val="28"/>
          <w:lang w:val="en-US"/>
        </w:rPr>
        <w:t>Ag</w:t>
      </w:r>
      <w:r w:rsidR="000D6D65" w:rsidRPr="0098220E">
        <w:rPr>
          <w:sz w:val="28"/>
          <w:szCs w:val="28"/>
          <w:vertAlign w:val="subscript"/>
        </w:rPr>
        <w:t>45</w:t>
      </w:r>
      <w:r w:rsidR="000D6D65" w:rsidRPr="0098220E">
        <w:rPr>
          <w:sz w:val="28"/>
          <w:szCs w:val="28"/>
          <w:lang w:val="en-US"/>
        </w:rPr>
        <w:t>O</w:t>
      </w:r>
      <w:r w:rsidR="000D6D65" w:rsidRPr="0098220E">
        <w:rPr>
          <w:sz w:val="28"/>
          <w:szCs w:val="28"/>
          <w:vertAlign w:val="subscript"/>
        </w:rPr>
        <w:t>4</w:t>
      </w:r>
      <w:r w:rsidR="000D6D65" w:rsidRPr="0098220E">
        <w:rPr>
          <w:sz w:val="28"/>
          <w:szCs w:val="28"/>
        </w:rPr>
        <w:t xml:space="preserve">]: два атома </w:t>
      </w:r>
      <w:r w:rsidR="000D6D65" w:rsidRPr="0098220E">
        <w:rPr>
          <w:sz w:val="28"/>
          <w:szCs w:val="28"/>
          <w:lang w:val="en-US"/>
        </w:rPr>
        <w:t>Ag</w:t>
      </w:r>
      <w:r w:rsidR="000D6D65" w:rsidRPr="0098220E">
        <w:rPr>
          <w:sz w:val="28"/>
          <w:szCs w:val="28"/>
        </w:rPr>
        <w:t xml:space="preserve"> подняты над поверхностью значительно (на 1.1 Å), еще два слабее (на 0.6 Å) , и </w:t>
      </w:r>
      <w:r w:rsidR="00392D20">
        <w:rPr>
          <w:sz w:val="28"/>
          <w:szCs w:val="28"/>
        </w:rPr>
        <w:t xml:space="preserve">дополнительно </w:t>
      </w:r>
      <w:r w:rsidR="000D6D65" w:rsidRPr="0098220E">
        <w:rPr>
          <w:sz w:val="28"/>
          <w:szCs w:val="28"/>
        </w:rPr>
        <w:t xml:space="preserve">сформировался один </w:t>
      </w:r>
      <w:proofErr w:type="spellStart"/>
      <w:r w:rsidR="000D6D65" w:rsidRPr="0098220E">
        <w:rPr>
          <w:sz w:val="28"/>
          <w:szCs w:val="28"/>
        </w:rPr>
        <w:t>пероксидный</w:t>
      </w:r>
      <w:proofErr w:type="spellEnd"/>
      <w:r w:rsidR="000D6D65" w:rsidRPr="0098220E">
        <w:rPr>
          <w:sz w:val="28"/>
          <w:szCs w:val="28"/>
        </w:rPr>
        <w:t xml:space="preserve"> фрагмент.</w:t>
      </w:r>
    </w:p>
    <w:p w:rsidR="007F28AD" w:rsidRDefault="00392D20" w:rsidP="007F28AD">
      <w:pPr>
        <w:jc w:val="both"/>
        <w:rPr>
          <w:sz w:val="28"/>
          <w:szCs w:val="28"/>
        </w:rPr>
      </w:pPr>
      <w:r w:rsidRPr="00A21D49">
        <w:rPr>
          <w:sz w:val="28"/>
          <w:szCs w:val="28"/>
        </w:rPr>
        <w:tab/>
      </w:r>
      <w:r w:rsidRPr="00A21D49">
        <w:rPr>
          <w:b/>
          <w:sz w:val="28"/>
          <w:szCs w:val="28"/>
        </w:rPr>
        <w:t xml:space="preserve">Отрыв атома </w:t>
      </w:r>
      <w:proofErr w:type="spellStart"/>
      <w:r w:rsidRPr="00A21D49">
        <w:rPr>
          <w:b/>
          <w:sz w:val="28"/>
          <w:szCs w:val="28"/>
        </w:rPr>
        <w:t>Ag</w:t>
      </w:r>
      <w:proofErr w:type="spellEnd"/>
      <w:r w:rsidRPr="00A21D49">
        <w:rPr>
          <w:b/>
          <w:sz w:val="28"/>
          <w:szCs w:val="28"/>
        </w:rPr>
        <w:t xml:space="preserve"> от поверхности. </w:t>
      </w:r>
      <w:r w:rsidR="007F28AD" w:rsidRPr="0098220E">
        <w:rPr>
          <w:sz w:val="28"/>
          <w:szCs w:val="28"/>
        </w:rPr>
        <w:t xml:space="preserve">Из полученных результатов следует, что в нашем случае наиболее энергетически выгодным является покрытие поверхности при соотношении </w:t>
      </w:r>
      <w:r w:rsidR="007F28AD" w:rsidRPr="0098220E">
        <w:rPr>
          <w:sz w:val="28"/>
          <w:szCs w:val="28"/>
          <w:lang w:val="en-US"/>
        </w:rPr>
        <w:t>m</w:t>
      </w:r>
      <w:r w:rsidR="007F28AD" w:rsidRPr="0098220E">
        <w:rPr>
          <w:sz w:val="28"/>
          <w:szCs w:val="28"/>
          <w:vertAlign w:val="subscript"/>
        </w:rPr>
        <w:t>О</w:t>
      </w:r>
      <w:r w:rsidR="007F28AD" w:rsidRPr="0098220E">
        <w:rPr>
          <w:sz w:val="28"/>
          <w:szCs w:val="28"/>
        </w:rPr>
        <w:t>/</w:t>
      </w:r>
      <w:proofErr w:type="spellStart"/>
      <w:r w:rsidR="007F28AD" w:rsidRPr="0098220E">
        <w:rPr>
          <w:sz w:val="28"/>
          <w:szCs w:val="28"/>
          <w:lang w:val="en-US"/>
        </w:rPr>
        <w:t>n</w:t>
      </w:r>
      <w:r w:rsidR="007F28AD" w:rsidRPr="0098220E">
        <w:rPr>
          <w:sz w:val="28"/>
          <w:szCs w:val="28"/>
          <w:vertAlign w:val="subscript"/>
          <w:lang w:val="en-US"/>
        </w:rPr>
        <w:t>Ag</w:t>
      </w:r>
      <w:r w:rsidR="007F28AD" w:rsidRPr="0098220E">
        <w:rPr>
          <w:sz w:val="28"/>
          <w:szCs w:val="28"/>
          <w:vertAlign w:val="subscript"/>
        </w:rPr>
        <w:t>s</w:t>
      </w:r>
      <w:proofErr w:type="spellEnd"/>
      <w:r w:rsidR="007F28AD" w:rsidRPr="0098220E">
        <w:rPr>
          <w:sz w:val="28"/>
          <w:szCs w:val="28"/>
        </w:rPr>
        <w:t xml:space="preserve">  ≈ </w:t>
      </w:r>
      <w:r w:rsidR="003D586A">
        <w:rPr>
          <w:sz w:val="28"/>
          <w:szCs w:val="28"/>
        </w:rPr>
        <w:t xml:space="preserve">½ (где </w:t>
      </w:r>
      <w:r w:rsidR="003D586A" w:rsidRPr="0098220E">
        <w:rPr>
          <w:sz w:val="28"/>
          <w:szCs w:val="28"/>
          <w:lang w:val="en-US"/>
        </w:rPr>
        <w:t>m</w:t>
      </w:r>
      <w:r w:rsidR="003D586A" w:rsidRPr="0098220E">
        <w:rPr>
          <w:sz w:val="28"/>
          <w:szCs w:val="28"/>
          <w:vertAlign w:val="subscript"/>
        </w:rPr>
        <w:t>О</w:t>
      </w:r>
      <w:r w:rsidR="003D586A">
        <w:rPr>
          <w:sz w:val="28"/>
          <w:szCs w:val="28"/>
          <w:vertAlign w:val="subscript"/>
        </w:rPr>
        <w:t xml:space="preserve"> </w:t>
      </w:r>
      <w:r w:rsidR="003D586A">
        <w:rPr>
          <w:sz w:val="28"/>
          <w:szCs w:val="28"/>
        </w:rPr>
        <w:t xml:space="preserve">– количество атомов кислорода на поверхности, </w:t>
      </w:r>
      <w:proofErr w:type="spellStart"/>
      <w:r w:rsidR="003D586A" w:rsidRPr="0098220E">
        <w:rPr>
          <w:sz w:val="28"/>
          <w:szCs w:val="28"/>
          <w:lang w:val="en-US"/>
        </w:rPr>
        <w:t>n</w:t>
      </w:r>
      <w:r w:rsidR="003D586A" w:rsidRPr="0098220E">
        <w:rPr>
          <w:sz w:val="28"/>
          <w:szCs w:val="28"/>
          <w:vertAlign w:val="subscript"/>
          <w:lang w:val="en-US"/>
        </w:rPr>
        <w:t>Ag</w:t>
      </w:r>
      <w:r w:rsidR="003D586A" w:rsidRPr="0098220E">
        <w:rPr>
          <w:sz w:val="28"/>
          <w:szCs w:val="28"/>
          <w:vertAlign w:val="subscript"/>
        </w:rPr>
        <w:t>s</w:t>
      </w:r>
      <w:proofErr w:type="spellEnd"/>
      <w:r w:rsidR="003D586A">
        <w:rPr>
          <w:sz w:val="28"/>
          <w:szCs w:val="28"/>
        </w:rPr>
        <w:t>- количество поверхностных атомов серебра)</w:t>
      </w:r>
      <w:r w:rsidR="007F28AD" w:rsidRPr="0098220E">
        <w:rPr>
          <w:sz w:val="28"/>
          <w:szCs w:val="28"/>
        </w:rPr>
        <w:t xml:space="preserve"> </w:t>
      </w:r>
      <w:r w:rsidR="003D586A">
        <w:rPr>
          <w:sz w:val="28"/>
          <w:szCs w:val="28"/>
        </w:rPr>
        <w:t xml:space="preserve">, </w:t>
      </w:r>
      <w:r w:rsidR="007F28AD" w:rsidRPr="0098220E">
        <w:rPr>
          <w:sz w:val="28"/>
          <w:szCs w:val="28"/>
        </w:rPr>
        <w:t>т.е. 4 атома</w:t>
      </w:r>
      <w:proofErr w:type="gramStart"/>
      <w:r w:rsidR="007F28AD" w:rsidRPr="0098220E">
        <w:rPr>
          <w:sz w:val="28"/>
          <w:szCs w:val="28"/>
        </w:rPr>
        <w:t xml:space="preserve"> О</w:t>
      </w:r>
      <w:proofErr w:type="gramEnd"/>
      <w:r w:rsidR="007F28AD" w:rsidRPr="0098220E">
        <w:rPr>
          <w:sz w:val="28"/>
          <w:szCs w:val="28"/>
        </w:rPr>
        <w:t xml:space="preserve"> для используемого кластера. При этом наиболее низкую энергию имеет структура </w:t>
      </w:r>
      <w:r w:rsidR="007F28AD" w:rsidRPr="003D586A">
        <w:rPr>
          <w:b/>
          <w:sz w:val="28"/>
          <w:szCs w:val="28"/>
        </w:rPr>
        <w:t>5</w:t>
      </w:r>
      <w:r w:rsidR="007F28AD" w:rsidRPr="0098220E">
        <w:rPr>
          <w:sz w:val="28"/>
          <w:szCs w:val="28"/>
        </w:rPr>
        <w:t xml:space="preserve"> (табл. 1) с двумя фрагментами </w:t>
      </w:r>
      <w:proofErr w:type="spellStart"/>
      <w:r w:rsidR="007F28AD" w:rsidRPr="0098220E">
        <w:rPr>
          <w:sz w:val="28"/>
          <w:szCs w:val="28"/>
        </w:rPr>
        <w:t>O-Ag-O</w:t>
      </w:r>
      <w:proofErr w:type="spellEnd"/>
      <w:r w:rsidR="007F28AD" w:rsidRPr="0098220E">
        <w:rPr>
          <w:sz w:val="28"/>
          <w:szCs w:val="28"/>
        </w:rPr>
        <w:t xml:space="preserve">. Один из этих фрагментов расположен параллельно поверхности и поднят над ней на 1.2 Å </w:t>
      </w:r>
      <w:r w:rsidR="007F28AD" w:rsidRPr="0098220E">
        <w:rPr>
          <w:sz w:val="28"/>
          <w:szCs w:val="28"/>
        </w:rPr>
        <w:lastRenderedPageBreak/>
        <w:t xml:space="preserve">(т.е. </w:t>
      </w:r>
      <w:r w:rsidR="007F28AD" w:rsidRPr="0098220E">
        <w:rPr>
          <w:sz w:val="28"/>
          <w:szCs w:val="28"/>
          <w:lang w:val="en-US"/>
        </w:rPr>
        <w:t>h</w:t>
      </w:r>
      <w:r w:rsidR="007F28AD" w:rsidRPr="0098220E">
        <w:rPr>
          <w:sz w:val="28"/>
          <w:szCs w:val="28"/>
          <w:vertAlign w:val="subscript"/>
          <w:lang w:val="en-US"/>
        </w:rPr>
        <w:t>o</w:t>
      </w:r>
      <w:r w:rsidR="007F28AD" w:rsidRPr="0098220E">
        <w:rPr>
          <w:sz w:val="28"/>
          <w:szCs w:val="28"/>
        </w:rPr>
        <w:t xml:space="preserve"> = </w:t>
      </w:r>
      <w:proofErr w:type="spellStart"/>
      <w:r w:rsidR="007F28AD" w:rsidRPr="0098220E">
        <w:rPr>
          <w:sz w:val="28"/>
          <w:szCs w:val="28"/>
          <w:lang w:val="en-US"/>
        </w:rPr>
        <w:t>h</w:t>
      </w:r>
      <w:r w:rsidR="007F28AD" w:rsidRPr="0098220E">
        <w:rPr>
          <w:sz w:val="28"/>
          <w:szCs w:val="28"/>
          <w:vertAlign w:val="subscript"/>
          <w:lang w:val="en-US"/>
        </w:rPr>
        <w:t>Ag</w:t>
      </w:r>
      <w:r w:rsidR="003D586A" w:rsidRPr="0098220E">
        <w:rPr>
          <w:sz w:val="28"/>
          <w:szCs w:val="28"/>
          <w:vertAlign w:val="subscript"/>
        </w:rPr>
        <w:t>s</w:t>
      </w:r>
      <w:proofErr w:type="spellEnd"/>
      <w:r w:rsidR="007F28AD" w:rsidRPr="0098220E">
        <w:rPr>
          <w:sz w:val="28"/>
          <w:szCs w:val="28"/>
        </w:rPr>
        <w:t xml:space="preserve"> = 1.2 Å), а второй наклонен к поверхности так, что один из атомов кислорода опускается и находится чуть ниже поверхностного слоя, </w:t>
      </w:r>
      <w:r w:rsidR="007F28AD" w:rsidRPr="0098220E">
        <w:rPr>
          <w:sz w:val="28"/>
          <w:szCs w:val="28"/>
          <w:lang w:val="en-US"/>
        </w:rPr>
        <w:t>h</w:t>
      </w:r>
      <w:r w:rsidR="007F28AD" w:rsidRPr="0098220E">
        <w:rPr>
          <w:sz w:val="28"/>
          <w:szCs w:val="28"/>
          <w:vertAlign w:val="subscript"/>
          <w:lang w:val="en-US"/>
        </w:rPr>
        <w:t>o</w:t>
      </w:r>
      <w:r w:rsidR="007F28AD" w:rsidRPr="0098220E">
        <w:rPr>
          <w:sz w:val="28"/>
          <w:szCs w:val="28"/>
        </w:rPr>
        <w:t xml:space="preserve">≈0. Å. </w:t>
      </w:r>
    </w:p>
    <w:p w:rsidR="00F53B48" w:rsidRPr="0098220E" w:rsidRDefault="003D586A" w:rsidP="007F28AD">
      <w:pPr>
        <w:jc w:val="both"/>
        <w:rPr>
          <w:sz w:val="28"/>
          <w:szCs w:val="28"/>
        </w:rPr>
      </w:pPr>
      <w:r>
        <w:rPr>
          <w:sz w:val="28"/>
          <w:szCs w:val="28"/>
        </w:rPr>
        <w:t xml:space="preserve"> </w:t>
      </w:r>
    </w:p>
    <w:p w:rsidR="00F53B48" w:rsidRPr="0098220E" w:rsidRDefault="00F53B48" w:rsidP="00F53B48">
      <w:pPr>
        <w:jc w:val="center"/>
        <w:rPr>
          <w:sz w:val="28"/>
          <w:szCs w:val="28"/>
        </w:rPr>
      </w:pPr>
      <w:r w:rsidRPr="0098220E">
        <w:rPr>
          <w:sz w:val="28"/>
          <w:szCs w:val="28"/>
        </w:rPr>
        <w:t xml:space="preserve">Таблица </w:t>
      </w:r>
      <w:r>
        <w:rPr>
          <w:sz w:val="28"/>
          <w:szCs w:val="28"/>
        </w:rPr>
        <w:t>2</w:t>
      </w:r>
      <w:r w:rsidRPr="0098220E">
        <w:rPr>
          <w:sz w:val="28"/>
          <w:szCs w:val="28"/>
        </w:rPr>
        <w:t xml:space="preserve"> Энергии последовательного отрыва атома </w:t>
      </w:r>
      <w:proofErr w:type="spellStart"/>
      <w:r w:rsidRPr="0098220E">
        <w:rPr>
          <w:sz w:val="28"/>
          <w:szCs w:val="28"/>
        </w:rPr>
        <w:t>Ag</w:t>
      </w:r>
      <w:proofErr w:type="spellEnd"/>
      <w:r w:rsidRPr="0098220E">
        <w:rPr>
          <w:sz w:val="28"/>
          <w:szCs w:val="28"/>
        </w:rPr>
        <w:t xml:space="preserve"> от поверхностного слоя ячейки [Ag</w:t>
      </w:r>
      <w:r w:rsidRPr="0098220E">
        <w:rPr>
          <w:sz w:val="28"/>
          <w:szCs w:val="28"/>
          <w:vertAlign w:val="subscript"/>
        </w:rPr>
        <w:t>45</w:t>
      </w:r>
      <w:r w:rsidRPr="0098220E">
        <w:rPr>
          <w:sz w:val="28"/>
          <w:szCs w:val="28"/>
        </w:rPr>
        <w:t>O</w:t>
      </w:r>
      <w:r w:rsidRPr="0098220E">
        <w:rPr>
          <w:sz w:val="28"/>
          <w:szCs w:val="28"/>
          <w:vertAlign w:val="subscript"/>
        </w:rPr>
        <w:t>4</w:t>
      </w:r>
      <w:r w:rsidRPr="0098220E">
        <w:rPr>
          <w:sz w:val="28"/>
          <w:szCs w:val="28"/>
        </w:rPr>
        <w:t xml:space="preserve">] (ΔЕ, эВ) и образовавшиеся при этом структуры. </w:t>
      </w:r>
    </w:p>
    <w:tbl>
      <w:tblPr>
        <w:tblStyle w:val="a6"/>
        <w:tblW w:w="9732" w:type="dxa"/>
        <w:tblLayout w:type="fixed"/>
        <w:tblLook w:val="04A0"/>
      </w:tblPr>
      <w:tblGrid>
        <w:gridCol w:w="3085"/>
        <w:gridCol w:w="3260"/>
        <w:gridCol w:w="3387"/>
      </w:tblGrid>
      <w:tr w:rsidR="00F53B48" w:rsidRPr="0098220E" w:rsidTr="00E65340">
        <w:tc>
          <w:tcPr>
            <w:tcW w:w="3085" w:type="dxa"/>
          </w:tcPr>
          <w:p w:rsidR="00F53B48" w:rsidRPr="0098220E" w:rsidRDefault="00F53B48" w:rsidP="00E65340">
            <w:pPr>
              <w:jc w:val="center"/>
              <w:rPr>
                <w:sz w:val="28"/>
                <w:szCs w:val="28"/>
              </w:rPr>
            </w:pPr>
            <w:r w:rsidRPr="0098220E">
              <w:rPr>
                <w:noProof/>
                <w:sz w:val="28"/>
                <w:szCs w:val="28"/>
              </w:rPr>
              <w:drawing>
                <wp:inline distT="0" distB="0" distL="0" distR="0">
                  <wp:extent cx="1824253" cy="1795913"/>
                  <wp:effectExtent l="19050" t="0" r="4547" b="0"/>
                  <wp:docPr id="13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824704" cy="1796357"/>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rPr>
            </w:pPr>
            <w:r w:rsidRPr="0098220E">
              <w:rPr>
                <w:b/>
                <w:sz w:val="28"/>
                <w:szCs w:val="28"/>
              </w:rPr>
              <w:t xml:space="preserve">5. </w:t>
            </w:r>
            <w:r w:rsidRPr="0098220E">
              <w:rPr>
                <w:sz w:val="28"/>
                <w:szCs w:val="28"/>
                <w:lang w:val="en-US"/>
              </w:rPr>
              <w:t>[</w:t>
            </w:r>
            <w:r w:rsidRPr="0098220E">
              <w:rPr>
                <w:sz w:val="28"/>
                <w:szCs w:val="28"/>
              </w:rPr>
              <w:t>Ag</w:t>
            </w:r>
            <w:r w:rsidRPr="0098220E">
              <w:rPr>
                <w:sz w:val="28"/>
                <w:szCs w:val="28"/>
                <w:vertAlign w:val="subscript"/>
              </w:rPr>
              <w:t>45</w:t>
            </w:r>
            <w:r w:rsidRPr="0098220E">
              <w:rPr>
                <w:sz w:val="28"/>
                <w:szCs w:val="28"/>
              </w:rPr>
              <w:t>O</w:t>
            </w:r>
            <w:r w:rsidRPr="0098220E">
              <w:rPr>
                <w:sz w:val="28"/>
                <w:szCs w:val="28"/>
                <w:vertAlign w:val="subscript"/>
              </w:rPr>
              <w:t>4</w:t>
            </w:r>
            <w:r w:rsidRPr="0098220E">
              <w:rPr>
                <w:sz w:val="28"/>
                <w:szCs w:val="28"/>
                <w:lang w:val="en-US"/>
              </w:rPr>
              <w:t>]</w:t>
            </w:r>
            <w:r w:rsidRPr="0098220E">
              <w:rPr>
                <w:sz w:val="28"/>
                <w:szCs w:val="28"/>
              </w:rPr>
              <w:t xml:space="preserve"> </w:t>
            </w:r>
          </w:p>
        </w:tc>
        <w:tc>
          <w:tcPr>
            <w:tcW w:w="3260" w:type="dxa"/>
          </w:tcPr>
          <w:p w:rsidR="00F53B48" w:rsidRPr="0098220E" w:rsidRDefault="00F53B48" w:rsidP="00E65340">
            <w:pPr>
              <w:jc w:val="center"/>
              <w:rPr>
                <w:sz w:val="28"/>
                <w:szCs w:val="28"/>
              </w:rPr>
            </w:pPr>
            <w:r w:rsidRPr="0098220E">
              <w:rPr>
                <w:noProof/>
                <w:sz w:val="28"/>
                <w:szCs w:val="28"/>
              </w:rPr>
              <w:drawing>
                <wp:inline distT="0" distB="0" distL="0" distR="0">
                  <wp:extent cx="1426292" cy="1822365"/>
                  <wp:effectExtent l="19050" t="0" r="2458" b="0"/>
                  <wp:docPr id="13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426337" cy="1822423"/>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rPr>
            </w:pPr>
            <w:r w:rsidRPr="0098220E">
              <w:rPr>
                <w:b/>
                <w:sz w:val="28"/>
                <w:szCs w:val="28"/>
                <w:lang w:val="en-US"/>
              </w:rPr>
              <w:t>1</w:t>
            </w:r>
            <w:r w:rsidRPr="0098220E">
              <w:rPr>
                <w:b/>
                <w:sz w:val="28"/>
                <w:szCs w:val="28"/>
              </w:rPr>
              <w:t xml:space="preserve">0. </w:t>
            </w:r>
            <w:r w:rsidRPr="0098220E">
              <w:rPr>
                <w:sz w:val="28"/>
                <w:szCs w:val="28"/>
                <w:lang w:val="en-US"/>
              </w:rPr>
              <w:t>[</w:t>
            </w:r>
            <w:r w:rsidRPr="0098220E">
              <w:rPr>
                <w:sz w:val="28"/>
                <w:szCs w:val="28"/>
              </w:rPr>
              <w:t>Ag</w:t>
            </w:r>
            <w:r w:rsidRPr="0098220E">
              <w:rPr>
                <w:sz w:val="28"/>
                <w:szCs w:val="28"/>
                <w:vertAlign w:val="subscript"/>
              </w:rPr>
              <w:t>4</w:t>
            </w:r>
            <w:r w:rsidRPr="0098220E">
              <w:rPr>
                <w:sz w:val="28"/>
                <w:szCs w:val="28"/>
                <w:vertAlign w:val="subscript"/>
                <w:lang w:val="en-US"/>
              </w:rPr>
              <w:t>4</w:t>
            </w:r>
            <w:r w:rsidRPr="0098220E">
              <w:rPr>
                <w:sz w:val="28"/>
                <w:szCs w:val="28"/>
              </w:rPr>
              <w:t>O</w:t>
            </w:r>
            <w:r w:rsidRPr="0098220E">
              <w:rPr>
                <w:sz w:val="28"/>
                <w:szCs w:val="28"/>
                <w:vertAlign w:val="subscript"/>
              </w:rPr>
              <w:t>4</w:t>
            </w:r>
            <w:r w:rsidRPr="0098220E">
              <w:rPr>
                <w:sz w:val="28"/>
                <w:szCs w:val="28"/>
                <w:lang w:val="en-US"/>
              </w:rPr>
              <w:t>]</w:t>
            </w:r>
            <w:r w:rsidRPr="0098220E">
              <w:rPr>
                <w:sz w:val="28"/>
                <w:szCs w:val="28"/>
              </w:rPr>
              <w:t>, 2.00</w:t>
            </w:r>
          </w:p>
        </w:tc>
        <w:tc>
          <w:tcPr>
            <w:tcW w:w="3387" w:type="dxa"/>
          </w:tcPr>
          <w:p w:rsidR="00F53B48" w:rsidRPr="0098220E" w:rsidRDefault="00F53B48" w:rsidP="00E65340">
            <w:pPr>
              <w:jc w:val="center"/>
              <w:rPr>
                <w:sz w:val="28"/>
                <w:szCs w:val="28"/>
              </w:rPr>
            </w:pPr>
            <w:r w:rsidRPr="0098220E">
              <w:rPr>
                <w:noProof/>
                <w:sz w:val="28"/>
                <w:szCs w:val="28"/>
              </w:rPr>
              <w:drawing>
                <wp:inline distT="0" distB="0" distL="0" distR="0">
                  <wp:extent cx="1389421" cy="1800240"/>
                  <wp:effectExtent l="19050" t="0" r="1229" b="0"/>
                  <wp:docPr id="13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389373" cy="1800177"/>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lang w:val="en-US"/>
              </w:rPr>
            </w:pPr>
            <w:r w:rsidRPr="0098220E">
              <w:rPr>
                <w:b/>
                <w:sz w:val="28"/>
                <w:szCs w:val="28"/>
                <w:lang w:val="en-US"/>
              </w:rPr>
              <w:t>11</w:t>
            </w:r>
            <w:r w:rsidRPr="0098220E">
              <w:rPr>
                <w:b/>
                <w:sz w:val="28"/>
                <w:szCs w:val="28"/>
              </w:rPr>
              <w:t xml:space="preserve">. </w:t>
            </w:r>
            <w:r w:rsidRPr="0098220E">
              <w:rPr>
                <w:sz w:val="28"/>
                <w:szCs w:val="28"/>
                <w:lang w:val="en-US"/>
              </w:rPr>
              <w:t>[</w:t>
            </w:r>
            <w:r w:rsidRPr="0098220E">
              <w:rPr>
                <w:sz w:val="28"/>
                <w:szCs w:val="28"/>
              </w:rPr>
              <w:t>Ag</w:t>
            </w:r>
            <w:r w:rsidRPr="0098220E">
              <w:rPr>
                <w:sz w:val="28"/>
                <w:szCs w:val="28"/>
                <w:vertAlign w:val="subscript"/>
              </w:rPr>
              <w:t>4</w:t>
            </w:r>
            <w:r w:rsidRPr="0098220E">
              <w:rPr>
                <w:sz w:val="28"/>
                <w:szCs w:val="28"/>
                <w:vertAlign w:val="subscript"/>
                <w:lang w:val="en-US"/>
              </w:rPr>
              <w:t>3</w:t>
            </w:r>
            <w:r w:rsidRPr="0098220E">
              <w:rPr>
                <w:sz w:val="28"/>
                <w:szCs w:val="28"/>
              </w:rPr>
              <w:t>O</w:t>
            </w:r>
            <w:r w:rsidRPr="0098220E">
              <w:rPr>
                <w:sz w:val="28"/>
                <w:szCs w:val="28"/>
                <w:vertAlign w:val="subscript"/>
              </w:rPr>
              <w:t>4</w:t>
            </w:r>
            <w:r w:rsidRPr="0098220E">
              <w:rPr>
                <w:sz w:val="28"/>
                <w:szCs w:val="28"/>
                <w:lang w:val="en-US"/>
              </w:rPr>
              <w:t>]</w:t>
            </w:r>
            <w:r w:rsidRPr="0098220E">
              <w:rPr>
                <w:sz w:val="28"/>
                <w:szCs w:val="28"/>
              </w:rPr>
              <w:t>, 2.32</w:t>
            </w:r>
          </w:p>
        </w:tc>
      </w:tr>
      <w:tr w:rsidR="00F53B48" w:rsidRPr="0098220E" w:rsidTr="00E65340">
        <w:tc>
          <w:tcPr>
            <w:tcW w:w="3085" w:type="dxa"/>
          </w:tcPr>
          <w:p w:rsidR="00F53B48" w:rsidRPr="0098220E" w:rsidRDefault="00F53B48" w:rsidP="00E65340">
            <w:pPr>
              <w:jc w:val="center"/>
              <w:rPr>
                <w:sz w:val="28"/>
                <w:szCs w:val="28"/>
              </w:rPr>
            </w:pPr>
            <w:r w:rsidRPr="0098220E">
              <w:rPr>
                <w:noProof/>
                <w:sz w:val="28"/>
                <w:szCs w:val="28"/>
              </w:rPr>
              <w:drawing>
                <wp:inline distT="0" distB="0" distL="0" distR="0">
                  <wp:extent cx="1593042" cy="1799303"/>
                  <wp:effectExtent l="19050" t="0" r="7158"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598383" cy="1805336"/>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rPr>
            </w:pPr>
            <w:r w:rsidRPr="0098220E">
              <w:rPr>
                <w:b/>
                <w:sz w:val="28"/>
                <w:szCs w:val="28"/>
                <w:lang w:val="en-US"/>
              </w:rPr>
              <w:t>1</w:t>
            </w:r>
            <w:r w:rsidRPr="0098220E">
              <w:rPr>
                <w:b/>
                <w:sz w:val="28"/>
                <w:szCs w:val="28"/>
              </w:rPr>
              <w:t xml:space="preserve">2. </w:t>
            </w:r>
            <w:r w:rsidRPr="0098220E">
              <w:rPr>
                <w:sz w:val="28"/>
                <w:szCs w:val="28"/>
                <w:lang w:val="en-US"/>
              </w:rPr>
              <w:t>[</w:t>
            </w:r>
            <w:r w:rsidRPr="0098220E">
              <w:rPr>
                <w:sz w:val="28"/>
                <w:szCs w:val="28"/>
              </w:rPr>
              <w:t>Ag</w:t>
            </w:r>
            <w:r w:rsidRPr="0098220E">
              <w:rPr>
                <w:sz w:val="28"/>
                <w:szCs w:val="28"/>
                <w:vertAlign w:val="subscript"/>
              </w:rPr>
              <w:t>4</w:t>
            </w:r>
            <w:r w:rsidRPr="0098220E">
              <w:rPr>
                <w:sz w:val="28"/>
                <w:szCs w:val="28"/>
                <w:vertAlign w:val="subscript"/>
                <w:lang w:val="en-US"/>
              </w:rPr>
              <w:t>2</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2.39</w:t>
            </w:r>
          </w:p>
        </w:tc>
        <w:tc>
          <w:tcPr>
            <w:tcW w:w="3260" w:type="dxa"/>
          </w:tcPr>
          <w:p w:rsidR="00F53B48" w:rsidRPr="0098220E" w:rsidRDefault="00F53B48" w:rsidP="00E65340">
            <w:pPr>
              <w:jc w:val="center"/>
              <w:rPr>
                <w:b/>
                <w:sz w:val="28"/>
                <w:szCs w:val="28"/>
              </w:rPr>
            </w:pPr>
            <w:r w:rsidRPr="0098220E">
              <w:rPr>
                <w:noProof/>
                <w:sz w:val="28"/>
                <w:szCs w:val="28"/>
              </w:rPr>
              <w:drawing>
                <wp:inline distT="0" distB="0" distL="0" distR="0">
                  <wp:extent cx="1412618" cy="1799303"/>
                  <wp:effectExtent l="1905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421391" cy="1810477"/>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rPr>
            </w:pPr>
            <w:r w:rsidRPr="0098220E">
              <w:rPr>
                <w:b/>
                <w:sz w:val="28"/>
                <w:szCs w:val="28"/>
                <w:lang w:val="en-US"/>
              </w:rPr>
              <w:t>1</w:t>
            </w:r>
            <w:r w:rsidRPr="0098220E">
              <w:rPr>
                <w:b/>
                <w:sz w:val="28"/>
                <w:szCs w:val="28"/>
              </w:rPr>
              <w:t xml:space="preserve">3. </w:t>
            </w:r>
            <w:r w:rsidRPr="0098220E">
              <w:rPr>
                <w:sz w:val="28"/>
                <w:szCs w:val="28"/>
                <w:lang w:val="en-US"/>
              </w:rPr>
              <w:t>[</w:t>
            </w:r>
            <w:r w:rsidRPr="0098220E">
              <w:rPr>
                <w:sz w:val="28"/>
                <w:szCs w:val="28"/>
              </w:rPr>
              <w:t>Ag</w:t>
            </w:r>
            <w:r w:rsidRPr="0098220E">
              <w:rPr>
                <w:sz w:val="28"/>
                <w:szCs w:val="28"/>
                <w:vertAlign w:val="subscript"/>
              </w:rPr>
              <w:t>4</w:t>
            </w:r>
            <w:r w:rsidRPr="0098220E">
              <w:rPr>
                <w:sz w:val="28"/>
                <w:szCs w:val="28"/>
                <w:vertAlign w:val="subscript"/>
                <w:lang w:val="en-US"/>
              </w:rPr>
              <w:t>1</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2.56</w:t>
            </w:r>
          </w:p>
        </w:tc>
        <w:tc>
          <w:tcPr>
            <w:tcW w:w="3387" w:type="dxa"/>
          </w:tcPr>
          <w:p w:rsidR="00F53B48" w:rsidRPr="0098220E" w:rsidRDefault="00F53B48" w:rsidP="00E65340">
            <w:pPr>
              <w:jc w:val="center"/>
              <w:rPr>
                <w:noProof/>
                <w:sz w:val="28"/>
                <w:szCs w:val="28"/>
              </w:rPr>
            </w:pPr>
            <w:r w:rsidRPr="0098220E">
              <w:rPr>
                <w:noProof/>
                <w:sz w:val="28"/>
                <w:szCs w:val="28"/>
              </w:rPr>
              <w:drawing>
                <wp:inline distT="0" distB="0" distL="0" distR="0">
                  <wp:extent cx="1728777" cy="1799303"/>
                  <wp:effectExtent l="19050" t="0" r="4773"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729057" cy="1799595"/>
                          </a:xfrm>
                          <a:prstGeom prst="rect">
                            <a:avLst/>
                          </a:prstGeom>
                          <a:noFill/>
                          <a:ln w="9525">
                            <a:noFill/>
                            <a:miter lim="800000"/>
                            <a:headEnd/>
                            <a:tailEnd/>
                          </a:ln>
                        </pic:spPr>
                      </pic:pic>
                    </a:graphicData>
                  </a:graphic>
                </wp:inline>
              </w:drawing>
            </w:r>
          </w:p>
          <w:p w:rsidR="00F53B48" w:rsidRPr="0098220E" w:rsidRDefault="00F53B48" w:rsidP="00E65340">
            <w:pPr>
              <w:jc w:val="center"/>
              <w:rPr>
                <w:noProof/>
                <w:sz w:val="28"/>
                <w:szCs w:val="28"/>
              </w:rPr>
            </w:pPr>
            <w:r w:rsidRPr="0098220E">
              <w:rPr>
                <w:b/>
                <w:sz w:val="28"/>
                <w:szCs w:val="28"/>
                <w:lang w:val="en-US"/>
              </w:rPr>
              <w:t>1</w:t>
            </w:r>
            <w:r w:rsidRPr="0098220E">
              <w:rPr>
                <w:b/>
                <w:sz w:val="28"/>
                <w:szCs w:val="28"/>
              </w:rPr>
              <w:t xml:space="preserve">4. </w:t>
            </w:r>
            <w:r w:rsidRPr="0098220E">
              <w:rPr>
                <w:sz w:val="28"/>
                <w:szCs w:val="28"/>
                <w:lang w:val="en-US"/>
              </w:rPr>
              <w:t>[</w:t>
            </w:r>
            <w:r w:rsidRPr="0098220E">
              <w:rPr>
                <w:sz w:val="28"/>
                <w:szCs w:val="28"/>
              </w:rPr>
              <w:t>Ag</w:t>
            </w:r>
            <w:r w:rsidRPr="0098220E">
              <w:rPr>
                <w:sz w:val="28"/>
                <w:szCs w:val="28"/>
                <w:vertAlign w:val="subscript"/>
              </w:rPr>
              <w:t>40</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2.46</w:t>
            </w:r>
          </w:p>
        </w:tc>
      </w:tr>
      <w:tr w:rsidR="00F53B48" w:rsidRPr="0098220E" w:rsidTr="00E65340">
        <w:tc>
          <w:tcPr>
            <w:tcW w:w="3085" w:type="dxa"/>
          </w:tcPr>
          <w:p w:rsidR="00F53B48" w:rsidRPr="0098220E" w:rsidRDefault="00F53B48" w:rsidP="00E65340">
            <w:pPr>
              <w:jc w:val="center"/>
              <w:rPr>
                <w:noProof/>
                <w:sz w:val="28"/>
                <w:szCs w:val="28"/>
              </w:rPr>
            </w:pPr>
            <w:r w:rsidRPr="0098220E">
              <w:rPr>
                <w:noProof/>
                <w:sz w:val="28"/>
                <w:szCs w:val="28"/>
              </w:rPr>
              <w:drawing>
                <wp:inline distT="0" distB="0" distL="0" distR="0">
                  <wp:extent cx="1407325" cy="1740310"/>
                  <wp:effectExtent l="19050" t="0" r="2375"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408036" cy="1741190"/>
                          </a:xfrm>
                          <a:prstGeom prst="rect">
                            <a:avLst/>
                          </a:prstGeom>
                          <a:noFill/>
                          <a:ln w="9525">
                            <a:noFill/>
                            <a:miter lim="800000"/>
                            <a:headEnd/>
                            <a:tailEnd/>
                          </a:ln>
                        </pic:spPr>
                      </pic:pic>
                    </a:graphicData>
                  </a:graphic>
                </wp:inline>
              </w:drawing>
            </w:r>
          </w:p>
          <w:p w:rsidR="00F53B48" w:rsidRPr="0098220E" w:rsidRDefault="00F53B48" w:rsidP="00E65340">
            <w:pPr>
              <w:jc w:val="center"/>
              <w:rPr>
                <w:noProof/>
                <w:sz w:val="28"/>
                <w:szCs w:val="28"/>
              </w:rPr>
            </w:pPr>
            <w:r w:rsidRPr="0098220E">
              <w:rPr>
                <w:b/>
                <w:sz w:val="28"/>
                <w:szCs w:val="28"/>
                <w:lang w:val="en-US"/>
              </w:rPr>
              <w:t>1</w:t>
            </w:r>
            <w:r w:rsidRPr="0098220E">
              <w:rPr>
                <w:b/>
                <w:sz w:val="28"/>
                <w:szCs w:val="28"/>
              </w:rPr>
              <w:t xml:space="preserve">5. </w:t>
            </w:r>
            <w:r w:rsidRPr="0098220E">
              <w:rPr>
                <w:sz w:val="28"/>
                <w:szCs w:val="28"/>
                <w:lang w:val="en-US"/>
              </w:rPr>
              <w:t>[</w:t>
            </w:r>
            <w:r w:rsidRPr="0098220E">
              <w:rPr>
                <w:sz w:val="28"/>
                <w:szCs w:val="28"/>
              </w:rPr>
              <w:t>Ag</w:t>
            </w:r>
            <w:r w:rsidRPr="0098220E">
              <w:rPr>
                <w:sz w:val="28"/>
                <w:szCs w:val="28"/>
                <w:vertAlign w:val="subscript"/>
              </w:rPr>
              <w:t>39</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2.73</w:t>
            </w:r>
          </w:p>
        </w:tc>
        <w:tc>
          <w:tcPr>
            <w:tcW w:w="3260" w:type="dxa"/>
          </w:tcPr>
          <w:p w:rsidR="00F53B48" w:rsidRPr="0098220E" w:rsidRDefault="00F53B48" w:rsidP="00E65340">
            <w:pPr>
              <w:jc w:val="center"/>
              <w:rPr>
                <w:noProof/>
                <w:sz w:val="28"/>
                <w:szCs w:val="28"/>
              </w:rPr>
            </w:pPr>
            <w:r w:rsidRPr="0098220E">
              <w:rPr>
                <w:noProof/>
                <w:sz w:val="28"/>
                <w:szCs w:val="28"/>
              </w:rPr>
              <w:drawing>
                <wp:inline distT="0" distB="0" distL="0" distR="0">
                  <wp:extent cx="1539750" cy="1703439"/>
                  <wp:effectExtent l="19050" t="0" r="330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1544353" cy="1708531"/>
                          </a:xfrm>
                          <a:prstGeom prst="rect">
                            <a:avLst/>
                          </a:prstGeom>
                          <a:noFill/>
                          <a:ln w="9525">
                            <a:noFill/>
                            <a:miter lim="800000"/>
                            <a:headEnd/>
                            <a:tailEnd/>
                          </a:ln>
                        </pic:spPr>
                      </pic:pic>
                    </a:graphicData>
                  </a:graphic>
                </wp:inline>
              </w:drawing>
            </w:r>
          </w:p>
          <w:p w:rsidR="00F53B48" w:rsidRPr="0098220E" w:rsidRDefault="00F53B48" w:rsidP="00E65340">
            <w:pPr>
              <w:jc w:val="center"/>
              <w:rPr>
                <w:noProof/>
                <w:sz w:val="28"/>
                <w:szCs w:val="28"/>
              </w:rPr>
            </w:pPr>
            <w:r w:rsidRPr="0098220E">
              <w:rPr>
                <w:b/>
                <w:sz w:val="28"/>
                <w:szCs w:val="28"/>
                <w:lang w:val="en-US"/>
              </w:rPr>
              <w:t>1</w:t>
            </w:r>
            <w:r w:rsidRPr="0098220E">
              <w:rPr>
                <w:b/>
                <w:sz w:val="28"/>
                <w:szCs w:val="28"/>
              </w:rPr>
              <w:t xml:space="preserve">6. </w:t>
            </w:r>
            <w:r w:rsidRPr="0098220E">
              <w:rPr>
                <w:sz w:val="28"/>
                <w:szCs w:val="28"/>
                <w:lang w:val="en-US"/>
              </w:rPr>
              <w:t>[</w:t>
            </w:r>
            <w:r w:rsidRPr="0098220E">
              <w:rPr>
                <w:sz w:val="28"/>
                <w:szCs w:val="28"/>
              </w:rPr>
              <w:t>Ag</w:t>
            </w:r>
            <w:r w:rsidRPr="0098220E">
              <w:rPr>
                <w:sz w:val="28"/>
                <w:szCs w:val="28"/>
                <w:vertAlign w:val="subscript"/>
              </w:rPr>
              <w:t>38</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2.71</w:t>
            </w:r>
          </w:p>
        </w:tc>
        <w:tc>
          <w:tcPr>
            <w:tcW w:w="3387" w:type="dxa"/>
          </w:tcPr>
          <w:p w:rsidR="00F53B48" w:rsidRPr="0098220E" w:rsidRDefault="00F53B48" w:rsidP="00E65340">
            <w:pPr>
              <w:jc w:val="center"/>
              <w:rPr>
                <w:noProof/>
                <w:sz w:val="28"/>
                <w:szCs w:val="28"/>
              </w:rPr>
            </w:pPr>
            <w:r w:rsidRPr="0098220E">
              <w:rPr>
                <w:noProof/>
                <w:sz w:val="28"/>
                <w:szCs w:val="28"/>
              </w:rPr>
              <w:drawing>
                <wp:inline distT="0" distB="0" distL="0" distR="0">
                  <wp:extent cx="1312373" cy="1703439"/>
                  <wp:effectExtent l="19050" t="0" r="2077" b="0"/>
                  <wp:docPr id="5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316435" cy="1708712"/>
                          </a:xfrm>
                          <a:prstGeom prst="rect">
                            <a:avLst/>
                          </a:prstGeom>
                          <a:noFill/>
                          <a:ln w="9525">
                            <a:noFill/>
                            <a:miter lim="800000"/>
                            <a:headEnd/>
                            <a:tailEnd/>
                          </a:ln>
                        </pic:spPr>
                      </pic:pic>
                    </a:graphicData>
                  </a:graphic>
                </wp:inline>
              </w:drawing>
            </w:r>
          </w:p>
          <w:p w:rsidR="00F53B48" w:rsidRPr="0098220E" w:rsidRDefault="00F53B48" w:rsidP="00E65340">
            <w:pPr>
              <w:jc w:val="center"/>
              <w:rPr>
                <w:noProof/>
                <w:sz w:val="28"/>
                <w:szCs w:val="28"/>
              </w:rPr>
            </w:pPr>
            <w:r w:rsidRPr="0098220E">
              <w:rPr>
                <w:b/>
                <w:sz w:val="28"/>
                <w:szCs w:val="28"/>
                <w:lang w:val="en-US"/>
              </w:rPr>
              <w:t>1</w:t>
            </w:r>
            <w:r w:rsidRPr="0098220E">
              <w:rPr>
                <w:b/>
                <w:sz w:val="28"/>
                <w:szCs w:val="28"/>
              </w:rPr>
              <w:t xml:space="preserve">7. </w:t>
            </w:r>
            <w:r w:rsidRPr="0098220E">
              <w:rPr>
                <w:sz w:val="28"/>
                <w:szCs w:val="28"/>
                <w:lang w:val="en-US"/>
              </w:rPr>
              <w:t>[</w:t>
            </w:r>
            <w:r w:rsidRPr="0098220E">
              <w:rPr>
                <w:sz w:val="28"/>
                <w:szCs w:val="28"/>
              </w:rPr>
              <w:t>Ag</w:t>
            </w:r>
            <w:r w:rsidRPr="0098220E">
              <w:rPr>
                <w:sz w:val="28"/>
                <w:szCs w:val="28"/>
                <w:vertAlign w:val="subscript"/>
              </w:rPr>
              <w:t>37</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2.86</w:t>
            </w:r>
          </w:p>
        </w:tc>
      </w:tr>
      <w:tr w:rsidR="00F53B48" w:rsidRPr="0098220E" w:rsidTr="00E65340">
        <w:tc>
          <w:tcPr>
            <w:tcW w:w="3085" w:type="dxa"/>
          </w:tcPr>
          <w:p w:rsidR="00F53B48" w:rsidRPr="0098220E" w:rsidRDefault="00F53B48" w:rsidP="00E65340">
            <w:pPr>
              <w:jc w:val="center"/>
              <w:rPr>
                <w:noProof/>
                <w:sz w:val="28"/>
                <w:szCs w:val="28"/>
              </w:rPr>
            </w:pPr>
            <w:r w:rsidRPr="0098220E">
              <w:rPr>
                <w:noProof/>
                <w:sz w:val="28"/>
                <w:szCs w:val="28"/>
              </w:rPr>
              <w:drawing>
                <wp:inline distT="0" distB="0" distL="0" distR="0">
                  <wp:extent cx="1482610" cy="1799303"/>
                  <wp:effectExtent l="19050" t="0" r="3290" b="0"/>
                  <wp:docPr id="146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1489083" cy="1807159"/>
                          </a:xfrm>
                          <a:prstGeom prst="rect">
                            <a:avLst/>
                          </a:prstGeom>
                          <a:noFill/>
                          <a:ln w="9525">
                            <a:noFill/>
                            <a:miter lim="800000"/>
                            <a:headEnd/>
                            <a:tailEnd/>
                          </a:ln>
                        </pic:spPr>
                      </pic:pic>
                    </a:graphicData>
                  </a:graphic>
                </wp:inline>
              </w:drawing>
            </w:r>
          </w:p>
          <w:p w:rsidR="00F53B48" w:rsidRPr="0098220E" w:rsidRDefault="00F53B48" w:rsidP="00E65340">
            <w:pPr>
              <w:jc w:val="center"/>
              <w:rPr>
                <w:noProof/>
                <w:sz w:val="28"/>
                <w:szCs w:val="28"/>
              </w:rPr>
            </w:pPr>
            <w:r w:rsidRPr="0098220E">
              <w:rPr>
                <w:b/>
                <w:sz w:val="28"/>
                <w:szCs w:val="28"/>
                <w:lang w:val="en-US"/>
              </w:rPr>
              <w:t>1</w:t>
            </w:r>
            <w:r w:rsidRPr="0098220E">
              <w:rPr>
                <w:b/>
                <w:sz w:val="28"/>
                <w:szCs w:val="28"/>
              </w:rPr>
              <w:t xml:space="preserve">8. </w:t>
            </w:r>
            <w:r w:rsidRPr="0098220E">
              <w:rPr>
                <w:sz w:val="28"/>
                <w:szCs w:val="28"/>
                <w:lang w:val="en-US"/>
              </w:rPr>
              <w:t>[</w:t>
            </w:r>
            <w:r w:rsidRPr="0098220E">
              <w:rPr>
                <w:sz w:val="28"/>
                <w:szCs w:val="28"/>
              </w:rPr>
              <w:t>Ag</w:t>
            </w:r>
            <w:r w:rsidRPr="0098220E">
              <w:rPr>
                <w:sz w:val="28"/>
                <w:szCs w:val="28"/>
                <w:vertAlign w:val="subscript"/>
              </w:rPr>
              <w:t>36</w:t>
            </w:r>
            <w:r w:rsidRPr="0098220E">
              <w:rPr>
                <w:sz w:val="28"/>
                <w:szCs w:val="28"/>
              </w:rPr>
              <w:t>O</w:t>
            </w:r>
            <w:r w:rsidRPr="0098220E">
              <w:rPr>
                <w:sz w:val="28"/>
                <w:szCs w:val="28"/>
                <w:vertAlign w:val="subscript"/>
              </w:rPr>
              <w:t>4</w:t>
            </w:r>
            <w:r w:rsidRPr="0098220E">
              <w:rPr>
                <w:sz w:val="28"/>
                <w:szCs w:val="28"/>
                <w:lang w:val="en-US"/>
              </w:rPr>
              <w:t xml:space="preserve">], </w:t>
            </w:r>
            <w:r w:rsidRPr="0098220E">
              <w:rPr>
                <w:sz w:val="28"/>
                <w:szCs w:val="28"/>
              </w:rPr>
              <w:t>2.46</w:t>
            </w:r>
          </w:p>
        </w:tc>
        <w:tc>
          <w:tcPr>
            <w:tcW w:w="3260" w:type="dxa"/>
          </w:tcPr>
          <w:p w:rsidR="00F53B48" w:rsidRPr="0098220E" w:rsidRDefault="00F53B48" w:rsidP="00E65340">
            <w:pPr>
              <w:jc w:val="center"/>
              <w:rPr>
                <w:sz w:val="28"/>
                <w:szCs w:val="28"/>
              </w:rPr>
            </w:pPr>
            <w:r w:rsidRPr="0098220E">
              <w:rPr>
                <w:noProof/>
                <w:sz w:val="28"/>
                <w:szCs w:val="28"/>
              </w:rPr>
              <w:drawing>
                <wp:inline distT="0" distB="0" distL="0" distR="0">
                  <wp:extent cx="1387781" cy="1799303"/>
                  <wp:effectExtent l="19050" t="0" r="2869" b="0"/>
                  <wp:docPr id="21"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34" cstate="print"/>
                          <a:srcRect/>
                          <a:stretch>
                            <a:fillRect/>
                          </a:stretch>
                        </pic:blipFill>
                        <pic:spPr bwMode="auto">
                          <a:xfrm>
                            <a:off x="0" y="0"/>
                            <a:ext cx="1392269" cy="1805121"/>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rPr>
            </w:pPr>
            <w:r w:rsidRPr="0098220E">
              <w:rPr>
                <w:b/>
                <w:sz w:val="28"/>
                <w:szCs w:val="28"/>
                <w:lang w:val="en-US"/>
              </w:rPr>
              <w:t>19</w:t>
            </w:r>
            <w:r w:rsidRPr="0098220E">
              <w:rPr>
                <w:b/>
                <w:sz w:val="28"/>
                <w:szCs w:val="28"/>
              </w:rPr>
              <w:t xml:space="preserve">. </w:t>
            </w:r>
            <w:r w:rsidRPr="0098220E">
              <w:rPr>
                <w:sz w:val="28"/>
                <w:szCs w:val="28"/>
                <w:lang w:val="en-US"/>
              </w:rPr>
              <w:t>[</w:t>
            </w:r>
            <w:r w:rsidRPr="0098220E">
              <w:rPr>
                <w:sz w:val="28"/>
                <w:szCs w:val="28"/>
              </w:rPr>
              <w:t>Ag</w:t>
            </w:r>
            <w:r w:rsidRPr="0098220E">
              <w:rPr>
                <w:sz w:val="28"/>
                <w:szCs w:val="28"/>
                <w:vertAlign w:val="subscript"/>
              </w:rPr>
              <w:t>44</w:t>
            </w:r>
            <w:r w:rsidRPr="0098220E">
              <w:rPr>
                <w:sz w:val="28"/>
                <w:szCs w:val="28"/>
              </w:rPr>
              <w:t>O</w:t>
            </w:r>
            <w:r w:rsidRPr="0098220E">
              <w:rPr>
                <w:sz w:val="28"/>
                <w:szCs w:val="28"/>
                <w:vertAlign w:val="subscript"/>
              </w:rPr>
              <w:t>8</w:t>
            </w:r>
            <w:r w:rsidRPr="0098220E">
              <w:rPr>
                <w:sz w:val="28"/>
                <w:szCs w:val="28"/>
                <w:lang w:val="en-US"/>
              </w:rPr>
              <w:t>],</w:t>
            </w:r>
            <w:r w:rsidRPr="0098220E">
              <w:rPr>
                <w:b/>
                <w:sz w:val="28"/>
                <w:szCs w:val="28"/>
              </w:rPr>
              <w:t xml:space="preserve"> 2.61</w:t>
            </w:r>
          </w:p>
        </w:tc>
        <w:tc>
          <w:tcPr>
            <w:tcW w:w="3387" w:type="dxa"/>
          </w:tcPr>
          <w:p w:rsidR="00F53B48" w:rsidRPr="0098220E" w:rsidRDefault="00F53B48" w:rsidP="00E65340">
            <w:pPr>
              <w:jc w:val="center"/>
              <w:rPr>
                <w:sz w:val="28"/>
                <w:szCs w:val="28"/>
              </w:rPr>
            </w:pPr>
            <w:r w:rsidRPr="0098220E">
              <w:rPr>
                <w:noProof/>
                <w:sz w:val="28"/>
                <w:szCs w:val="28"/>
              </w:rPr>
              <w:drawing>
                <wp:inline distT="0" distB="0" distL="0" distR="0">
                  <wp:extent cx="1484022" cy="1755058"/>
                  <wp:effectExtent l="19050" t="0" r="1878" b="0"/>
                  <wp:docPr id="22"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35" cstate="print"/>
                          <a:srcRect/>
                          <a:stretch>
                            <a:fillRect/>
                          </a:stretch>
                        </pic:blipFill>
                        <pic:spPr bwMode="auto">
                          <a:xfrm>
                            <a:off x="0" y="0"/>
                            <a:ext cx="1484045" cy="1755085"/>
                          </a:xfrm>
                          <a:prstGeom prst="rect">
                            <a:avLst/>
                          </a:prstGeom>
                          <a:noFill/>
                          <a:ln w="9525">
                            <a:noFill/>
                            <a:miter lim="800000"/>
                            <a:headEnd/>
                            <a:tailEnd/>
                          </a:ln>
                        </pic:spPr>
                      </pic:pic>
                    </a:graphicData>
                  </a:graphic>
                </wp:inline>
              </w:drawing>
            </w:r>
          </w:p>
          <w:p w:rsidR="00F53B48" w:rsidRPr="0098220E" w:rsidRDefault="00F53B48" w:rsidP="00E65340">
            <w:pPr>
              <w:jc w:val="center"/>
              <w:rPr>
                <w:sz w:val="28"/>
                <w:szCs w:val="28"/>
              </w:rPr>
            </w:pPr>
            <w:r w:rsidRPr="0098220E">
              <w:rPr>
                <w:b/>
                <w:sz w:val="28"/>
                <w:szCs w:val="28"/>
                <w:lang w:val="en-US"/>
              </w:rPr>
              <w:t>20</w:t>
            </w:r>
            <w:r w:rsidRPr="0098220E">
              <w:rPr>
                <w:b/>
                <w:sz w:val="28"/>
                <w:szCs w:val="28"/>
              </w:rPr>
              <w:t xml:space="preserve">. </w:t>
            </w:r>
            <w:r w:rsidRPr="0098220E">
              <w:rPr>
                <w:sz w:val="28"/>
                <w:szCs w:val="28"/>
                <w:lang w:val="en-US"/>
              </w:rPr>
              <w:t>[</w:t>
            </w:r>
            <w:r w:rsidRPr="0098220E">
              <w:rPr>
                <w:sz w:val="28"/>
                <w:szCs w:val="28"/>
              </w:rPr>
              <w:t>Ag</w:t>
            </w:r>
            <w:r w:rsidRPr="0098220E">
              <w:rPr>
                <w:sz w:val="28"/>
                <w:szCs w:val="28"/>
                <w:vertAlign w:val="subscript"/>
              </w:rPr>
              <w:t>4</w:t>
            </w:r>
            <w:r w:rsidRPr="0098220E">
              <w:rPr>
                <w:sz w:val="28"/>
                <w:szCs w:val="28"/>
                <w:vertAlign w:val="subscript"/>
                <w:lang w:val="en-US"/>
              </w:rPr>
              <w:t>3</w:t>
            </w:r>
            <w:r w:rsidRPr="0098220E">
              <w:rPr>
                <w:sz w:val="28"/>
                <w:szCs w:val="28"/>
              </w:rPr>
              <w:t>O</w:t>
            </w:r>
            <w:r w:rsidRPr="0098220E">
              <w:rPr>
                <w:sz w:val="28"/>
                <w:szCs w:val="28"/>
                <w:vertAlign w:val="subscript"/>
              </w:rPr>
              <w:t>8</w:t>
            </w:r>
            <w:r w:rsidRPr="0098220E">
              <w:rPr>
                <w:sz w:val="28"/>
                <w:szCs w:val="28"/>
                <w:lang w:val="en-US"/>
              </w:rPr>
              <w:t>],</w:t>
            </w:r>
            <w:r w:rsidRPr="0098220E">
              <w:rPr>
                <w:b/>
                <w:sz w:val="28"/>
                <w:szCs w:val="28"/>
              </w:rPr>
              <w:t xml:space="preserve"> 2.86</w:t>
            </w:r>
          </w:p>
        </w:tc>
      </w:tr>
    </w:tbl>
    <w:p w:rsidR="00F53B48" w:rsidRDefault="00F53B48" w:rsidP="00F53B48">
      <w:pPr>
        <w:rPr>
          <w:sz w:val="28"/>
          <w:szCs w:val="28"/>
        </w:rPr>
      </w:pPr>
      <w:r>
        <w:rPr>
          <w:sz w:val="28"/>
          <w:szCs w:val="28"/>
        </w:rPr>
        <w:lastRenderedPageBreak/>
        <w:tab/>
      </w:r>
      <w:r w:rsidRPr="00A21D49">
        <w:rPr>
          <w:sz w:val="28"/>
          <w:szCs w:val="28"/>
        </w:rPr>
        <w:t xml:space="preserve">Рассмотрим цепочку актов последовательного удаления атомов серебра из верхнего слоя </w:t>
      </w:r>
      <w:r>
        <w:rPr>
          <w:sz w:val="28"/>
          <w:szCs w:val="28"/>
        </w:rPr>
        <w:t xml:space="preserve">структуры </w:t>
      </w:r>
      <w:r w:rsidRPr="007F28AD">
        <w:rPr>
          <w:b/>
          <w:sz w:val="28"/>
          <w:szCs w:val="28"/>
        </w:rPr>
        <w:t>5</w:t>
      </w:r>
      <w:r w:rsidRPr="00A21D49">
        <w:rPr>
          <w:sz w:val="28"/>
          <w:szCs w:val="28"/>
        </w:rPr>
        <w:t xml:space="preserve"> (табл. </w:t>
      </w:r>
      <w:r>
        <w:rPr>
          <w:sz w:val="28"/>
          <w:szCs w:val="28"/>
        </w:rPr>
        <w:t>2</w:t>
      </w:r>
      <w:r w:rsidRPr="00A21D49">
        <w:rPr>
          <w:sz w:val="28"/>
          <w:szCs w:val="28"/>
        </w:rPr>
        <w:t xml:space="preserve">). Удаление </w:t>
      </w:r>
      <w:r w:rsidRPr="0098220E">
        <w:rPr>
          <w:sz w:val="28"/>
          <w:szCs w:val="28"/>
        </w:rPr>
        <w:t xml:space="preserve">одного из </w:t>
      </w:r>
      <w:r>
        <w:rPr>
          <w:sz w:val="28"/>
          <w:szCs w:val="28"/>
        </w:rPr>
        <w:t xml:space="preserve">поднявшихся над поверхностью атомов </w:t>
      </w:r>
      <w:r w:rsidRPr="00A21D49">
        <w:rPr>
          <w:sz w:val="28"/>
          <w:szCs w:val="28"/>
        </w:rPr>
        <w:t>требует затрат энергии</w:t>
      </w:r>
      <w:proofErr w:type="gramStart"/>
      <w:r w:rsidRPr="00A21D49">
        <w:rPr>
          <w:sz w:val="28"/>
          <w:szCs w:val="28"/>
        </w:rPr>
        <w:t xml:space="preserve"> ΔЕ</w:t>
      </w:r>
      <w:proofErr w:type="gramEnd"/>
      <w:r w:rsidRPr="00A21D49">
        <w:rPr>
          <w:sz w:val="28"/>
          <w:szCs w:val="28"/>
        </w:rPr>
        <w:t xml:space="preserve"> = </w:t>
      </w:r>
      <w:r w:rsidRPr="00A21D49">
        <w:rPr>
          <w:b/>
          <w:sz w:val="28"/>
          <w:szCs w:val="28"/>
        </w:rPr>
        <w:t>2.0</w:t>
      </w:r>
      <w:r w:rsidRPr="00A21D49">
        <w:rPr>
          <w:sz w:val="28"/>
          <w:szCs w:val="28"/>
        </w:rPr>
        <w:t xml:space="preserve"> эВ, что знач</w:t>
      </w:r>
      <w:r>
        <w:rPr>
          <w:sz w:val="28"/>
          <w:szCs w:val="28"/>
        </w:rPr>
        <w:t xml:space="preserve">ительно меньше, чем в случае </w:t>
      </w:r>
      <w:proofErr w:type="spellStart"/>
      <w:r>
        <w:rPr>
          <w:sz w:val="28"/>
          <w:szCs w:val="28"/>
        </w:rPr>
        <w:t>не</w:t>
      </w:r>
      <w:r w:rsidRPr="00A21D49">
        <w:rPr>
          <w:sz w:val="28"/>
          <w:szCs w:val="28"/>
        </w:rPr>
        <w:t>окисленной</w:t>
      </w:r>
      <w:proofErr w:type="spellEnd"/>
      <w:r w:rsidRPr="00A21D49">
        <w:rPr>
          <w:sz w:val="28"/>
          <w:szCs w:val="28"/>
        </w:rPr>
        <w:t xml:space="preserve"> поверхности (ΔЕ = 3.11 эВ).  В этом случае остается структура </w:t>
      </w:r>
      <w:r w:rsidRPr="00A21D49">
        <w:rPr>
          <w:b/>
          <w:sz w:val="28"/>
          <w:szCs w:val="28"/>
        </w:rPr>
        <w:t>10 (</w:t>
      </w:r>
      <w:r w:rsidRPr="00A21D49">
        <w:rPr>
          <w:sz w:val="28"/>
          <w:szCs w:val="28"/>
        </w:rPr>
        <w:t>[Ag</w:t>
      </w:r>
      <w:r w:rsidRPr="00A21D49">
        <w:rPr>
          <w:sz w:val="28"/>
          <w:szCs w:val="28"/>
          <w:vertAlign w:val="subscript"/>
        </w:rPr>
        <w:t>44</w:t>
      </w:r>
      <w:r w:rsidRPr="00A21D49">
        <w:rPr>
          <w:sz w:val="28"/>
          <w:szCs w:val="28"/>
        </w:rPr>
        <w:t>O</w:t>
      </w:r>
      <w:r w:rsidRPr="00A21D49">
        <w:rPr>
          <w:sz w:val="28"/>
          <w:szCs w:val="28"/>
          <w:vertAlign w:val="subscript"/>
        </w:rPr>
        <w:t>4</w:t>
      </w:r>
      <w:r w:rsidRPr="00A21D49">
        <w:rPr>
          <w:sz w:val="28"/>
          <w:szCs w:val="28"/>
        </w:rPr>
        <w:t>], табл</w:t>
      </w:r>
      <w:r>
        <w:rPr>
          <w:sz w:val="28"/>
          <w:szCs w:val="28"/>
        </w:rPr>
        <w:t>.2</w:t>
      </w:r>
      <w:r w:rsidRPr="00A21D49">
        <w:rPr>
          <w:sz w:val="28"/>
          <w:szCs w:val="28"/>
        </w:rPr>
        <w:t xml:space="preserve">), где один фрагмент </w:t>
      </w:r>
      <w:proofErr w:type="spellStart"/>
      <w:r w:rsidRPr="00A21D49">
        <w:rPr>
          <w:sz w:val="28"/>
          <w:szCs w:val="28"/>
        </w:rPr>
        <w:t>О-Ag-О</w:t>
      </w:r>
      <w:proofErr w:type="spellEnd"/>
      <w:r w:rsidRPr="00A21D49">
        <w:rPr>
          <w:sz w:val="28"/>
          <w:szCs w:val="28"/>
        </w:rPr>
        <w:t xml:space="preserve"> сохраняется, а два атома</w:t>
      </w:r>
      <w:proofErr w:type="gramStart"/>
      <w:r w:rsidRPr="00A21D49">
        <w:rPr>
          <w:sz w:val="28"/>
          <w:szCs w:val="28"/>
        </w:rPr>
        <w:t xml:space="preserve"> О</w:t>
      </w:r>
      <w:proofErr w:type="gramEnd"/>
      <w:r w:rsidRPr="00A21D49">
        <w:rPr>
          <w:sz w:val="28"/>
          <w:szCs w:val="28"/>
        </w:rPr>
        <w:t xml:space="preserve"> (из разрушенного фрагмента) опускаются под поверхность</w:t>
      </w:r>
      <w:bookmarkStart w:id="0" w:name="_GoBack"/>
      <w:bookmarkEnd w:id="0"/>
      <w:r w:rsidRPr="00A21D49">
        <w:rPr>
          <w:sz w:val="28"/>
          <w:szCs w:val="28"/>
        </w:rPr>
        <w:t xml:space="preserve">. </w:t>
      </w:r>
    </w:p>
    <w:p w:rsidR="004F47AE" w:rsidRPr="00A21D49" w:rsidRDefault="007F28AD" w:rsidP="007F28AD">
      <w:pPr>
        <w:jc w:val="both"/>
        <w:rPr>
          <w:sz w:val="28"/>
          <w:szCs w:val="28"/>
        </w:rPr>
      </w:pPr>
      <w:r>
        <w:rPr>
          <w:sz w:val="28"/>
          <w:szCs w:val="28"/>
        </w:rPr>
        <w:tab/>
      </w:r>
      <w:r w:rsidR="004F47AE" w:rsidRPr="00A21D49">
        <w:rPr>
          <w:sz w:val="28"/>
          <w:szCs w:val="28"/>
        </w:rPr>
        <w:t xml:space="preserve">Для отрыва атома </w:t>
      </w:r>
      <w:proofErr w:type="spellStart"/>
      <w:r w:rsidR="004F47AE" w:rsidRPr="00A21D49">
        <w:rPr>
          <w:sz w:val="28"/>
          <w:szCs w:val="28"/>
        </w:rPr>
        <w:t>Ag</w:t>
      </w:r>
      <w:proofErr w:type="spellEnd"/>
      <w:r w:rsidR="004F47AE" w:rsidRPr="00A21D49">
        <w:rPr>
          <w:sz w:val="28"/>
          <w:szCs w:val="28"/>
        </w:rPr>
        <w:t xml:space="preserve"> из [Ag</w:t>
      </w:r>
      <w:r w:rsidR="004F47AE" w:rsidRPr="00A21D49">
        <w:rPr>
          <w:sz w:val="28"/>
          <w:szCs w:val="28"/>
          <w:vertAlign w:val="subscript"/>
        </w:rPr>
        <w:t>44</w:t>
      </w:r>
      <w:r w:rsidR="004F47AE" w:rsidRPr="00A21D49">
        <w:rPr>
          <w:sz w:val="28"/>
          <w:szCs w:val="28"/>
        </w:rPr>
        <w:t>O</w:t>
      </w:r>
      <w:r w:rsidR="004F47AE" w:rsidRPr="00A21D49">
        <w:rPr>
          <w:sz w:val="28"/>
          <w:szCs w:val="28"/>
          <w:vertAlign w:val="subscript"/>
        </w:rPr>
        <w:t>4</w:t>
      </w:r>
      <w:r w:rsidR="004F47AE" w:rsidRPr="00A21D49">
        <w:rPr>
          <w:sz w:val="28"/>
          <w:szCs w:val="28"/>
        </w:rPr>
        <w:t>] потребуется затратить</w:t>
      </w:r>
      <w:proofErr w:type="gramStart"/>
      <w:r w:rsidR="004F47AE" w:rsidRPr="00A21D49">
        <w:rPr>
          <w:sz w:val="28"/>
          <w:szCs w:val="28"/>
        </w:rPr>
        <w:t xml:space="preserve"> ΔЕ</w:t>
      </w:r>
      <w:proofErr w:type="gramEnd"/>
      <w:r w:rsidR="004F47AE" w:rsidRPr="00A21D49">
        <w:rPr>
          <w:sz w:val="28"/>
          <w:szCs w:val="28"/>
        </w:rPr>
        <w:t xml:space="preserve"> = </w:t>
      </w:r>
      <w:r w:rsidR="004F47AE" w:rsidRPr="00A21D49">
        <w:rPr>
          <w:b/>
          <w:sz w:val="28"/>
          <w:szCs w:val="28"/>
        </w:rPr>
        <w:t>2.32</w:t>
      </w:r>
      <w:r w:rsidR="004F47AE" w:rsidRPr="00A21D49">
        <w:rPr>
          <w:sz w:val="28"/>
          <w:szCs w:val="28"/>
        </w:rPr>
        <w:t xml:space="preserve"> эВ, в результате образуется структура </w:t>
      </w:r>
      <w:r w:rsidR="004F47AE" w:rsidRPr="00A21D49">
        <w:rPr>
          <w:b/>
          <w:sz w:val="28"/>
          <w:szCs w:val="28"/>
        </w:rPr>
        <w:t>11</w:t>
      </w:r>
      <w:r w:rsidR="004F47AE" w:rsidRPr="00A21D49">
        <w:rPr>
          <w:noProof/>
          <w:sz w:val="28"/>
          <w:szCs w:val="28"/>
        </w:rPr>
        <w:t xml:space="preserve"> </w:t>
      </w:r>
      <w:r w:rsidR="004F47AE" w:rsidRPr="00A21D49">
        <w:rPr>
          <w:sz w:val="28"/>
          <w:szCs w:val="28"/>
        </w:rPr>
        <w:t>[Ag</w:t>
      </w:r>
      <w:r w:rsidR="004F47AE" w:rsidRPr="00A21D49">
        <w:rPr>
          <w:sz w:val="28"/>
          <w:szCs w:val="28"/>
          <w:vertAlign w:val="subscript"/>
        </w:rPr>
        <w:t>43</w:t>
      </w:r>
      <w:r w:rsidR="004F47AE" w:rsidRPr="00A21D49">
        <w:rPr>
          <w:sz w:val="28"/>
          <w:szCs w:val="28"/>
        </w:rPr>
        <w:t>O</w:t>
      </w:r>
      <w:r w:rsidR="004F47AE" w:rsidRPr="00A21D49">
        <w:rPr>
          <w:sz w:val="28"/>
          <w:szCs w:val="28"/>
          <w:vertAlign w:val="subscript"/>
        </w:rPr>
        <w:t>4</w:t>
      </w:r>
      <w:r w:rsidR="004F47AE" w:rsidRPr="00A21D49">
        <w:rPr>
          <w:sz w:val="28"/>
          <w:szCs w:val="28"/>
        </w:rPr>
        <w:t xml:space="preserve">]. Удаление </w:t>
      </w:r>
      <w:proofErr w:type="spellStart"/>
      <w:r w:rsidR="004F47AE" w:rsidRPr="00A21D49">
        <w:rPr>
          <w:sz w:val="28"/>
          <w:szCs w:val="28"/>
        </w:rPr>
        <w:t>Ag</w:t>
      </w:r>
      <w:proofErr w:type="spellEnd"/>
      <w:r w:rsidR="004F47AE" w:rsidRPr="00A21D49">
        <w:rPr>
          <w:sz w:val="28"/>
          <w:szCs w:val="28"/>
        </w:rPr>
        <w:t xml:space="preserve"> с ее поверхности </w:t>
      </w:r>
      <w:r w:rsidR="004F47AE" w:rsidRPr="00A21D49">
        <w:rPr>
          <w:noProof/>
          <w:sz w:val="28"/>
          <w:szCs w:val="28"/>
        </w:rPr>
        <w:t xml:space="preserve"> </w:t>
      </w:r>
      <w:r>
        <w:rPr>
          <w:sz w:val="28"/>
          <w:szCs w:val="28"/>
        </w:rPr>
        <w:t>(</w:t>
      </w:r>
      <w:r w:rsidR="004F47AE" w:rsidRPr="00A21D49">
        <w:rPr>
          <w:sz w:val="28"/>
          <w:szCs w:val="28"/>
        </w:rPr>
        <w:t xml:space="preserve">ΔЕ = </w:t>
      </w:r>
      <w:r w:rsidR="004F47AE" w:rsidRPr="00A21D49">
        <w:rPr>
          <w:b/>
          <w:sz w:val="28"/>
          <w:szCs w:val="28"/>
        </w:rPr>
        <w:t>2.39</w:t>
      </w:r>
      <w:r w:rsidR="004F47AE" w:rsidRPr="00A21D49">
        <w:rPr>
          <w:sz w:val="28"/>
          <w:szCs w:val="28"/>
        </w:rPr>
        <w:t xml:space="preserve"> эВ) приводит к формированию ячейки </w:t>
      </w:r>
      <w:r w:rsidR="004F47AE" w:rsidRPr="00A21D49">
        <w:rPr>
          <w:b/>
          <w:sz w:val="28"/>
          <w:szCs w:val="28"/>
        </w:rPr>
        <w:t>12</w:t>
      </w:r>
      <w:r w:rsidR="004F47AE" w:rsidRPr="00A21D49">
        <w:rPr>
          <w:noProof/>
          <w:sz w:val="28"/>
          <w:szCs w:val="28"/>
        </w:rPr>
        <w:t xml:space="preserve"> </w:t>
      </w:r>
      <w:r w:rsidR="004F47AE" w:rsidRPr="00A21D49">
        <w:rPr>
          <w:sz w:val="28"/>
          <w:szCs w:val="28"/>
        </w:rPr>
        <w:t>[Ag</w:t>
      </w:r>
      <w:r w:rsidR="004F47AE" w:rsidRPr="00A21D49">
        <w:rPr>
          <w:sz w:val="28"/>
          <w:szCs w:val="28"/>
          <w:vertAlign w:val="subscript"/>
        </w:rPr>
        <w:t>42</w:t>
      </w:r>
      <w:r w:rsidR="004F47AE" w:rsidRPr="00A21D49">
        <w:rPr>
          <w:sz w:val="28"/>
          <w:szCs w:val="28"/>
        </w:rPr>
        <w:t>O</w:t>
      </w:r>
      <w:r w:rsidR="004F47AE" w:rsidRPr="00A21D49">
        <w:rPr>
          <w:sz w:val="28"/>
          <w:szCs w:val="28"/>
          <w:vertAlign w:val="subscript"/>
        </w:rPr>
        <w:t>4</w:t>
      </w:r>
      <w:r w:rsidR="004F47AE" w:rsidRPr="00A21D49">
        <w:rPr>
          <w:sz w:val="28"/>
          <w:szCs w:val="28"/>
        </w:rPr>
        <w:t xml:space="preserve">]. Отрыв </w:t>
      </w:r>
      <w:proofErr w:type="spellStart"/>
      <w:r w:rsidR="004F47AE" w:rsidRPr="00A21D49">
        <w:rPr>
          <w:sz w:val="28"/>
          <w:szCs w:val="28"/>
        </w:rPr>
        <w:t>Ag</w:t>
      </w:r>
      <w:proofErr w:type="spellEnd"/>
      <w:r w:rsidR="004F47AE" w:rsidRPr="00A21D49">
        <w:rPr>
          <w:sz w:val="28"/>
          <w:szCs w:val="28"/>
        </w:rPr>
        <w:t xml:space="preserve"> с поверхности [Ag</w:t>
      </w:r>
      <w:r w:rsidR="004F47AE" w:rsidRPr="00A21D49">
        <w:rPr>
          <w:sz w:val="28"/>
          <w:szCs w:val="28"/>
          <w:vertAlign w:val="subscript"/>
        </w:rPr>
        <w:t>42</w:t>
      </w:r>
      <w:r w:rsidR="004F47AE" w:rsidRPr="00A21D49">
        <w:rPr>
          <w:sz w:val="28"/>
          <w:szCs w:val="28"/>
        </w:rPr>
        <w:t>O</w:t>
      </w:r>
      <w:r w:rsidR="004F47AE" w:rsidRPr="00A21D49">
        <w:rPr>
          <w:sz w:val="28"/>
          <w:szCs w:val="28"/>
          <w:vertAlign w:val="subscript"/>
        </w:rPr>
        <w:t>4</w:t>
      </w:r>
      <w:r w:rsidR="004F47AE" w:rsidRPr="00A21D49">
        <w:rPr>
          <w:sz w:val="28"/>
          <w:szCs w:val="28"/>
        </w:rPr>
        <w:t xml:space="preserve">] (ΔЕ = </w:t>
      </w:r>
      <w:r w:rsidR="004F47AE" w:rsidRPr="00A21D49">
        <w:rPr>
          <w:b/>
          <w:sz w:val="28"/>
          <w:szCs w:val="28"/>
        </w:rPr>
        <w:t>2.56</w:t>
      </w:r>
      <w:r w:rsidR="004F47AE" w:rsidRPr="00A21D49">
        <w:rPr>
          <w:sz w:val="28"/>
          <w:szCs w:val="28"/>
        </w:rPr>
        <w:t xml:space="preserve"> эВ) приводит к образованию структуры  </w:t>
      </w:r>
      <w:r w:rsidR="004F47AE" w:rsidRPr="00A21D49">
        <w:rPr>
          <w:b/>
          <w:sz w:val="28"/>
          <w:szCs w:val="28"/>
        </w:rPr>
        <w:t>13</w:t>
      </w:r>
      <w:r w:rsidR="004F47AE" w:rsidRPr="00A21D49">
        <w:rPr>
          <w:noProof/>
          <w:sz w:val="28"/>
          <w:szCs w:val="28"/>
        </w:rPr>
        <w:t xml:space="preserve"> </w:t>
      </w:r>
      <w:r w:rsidR="004F47AE" w:rsidRPr="00A21D49">
        <w:rPr>
          <w:sz w:val="28"/>
          <w:szCs w:val="28"/>
        </w:rPr>
        <w:t>[Ag</w:t>
      </w:r>
      <w:r w:rsidR="004F47AE" w:rsidRPr="00A21D49">
        <w:rPr>
          <w:sz w:val="28"/>
          <w:szCs w:val="28"/>
          <w:vertAlign w:val="subscript"/>
        </w:rPr>
        <w:t>41</w:t>
      </w:r>
      <w:r w:rsidR="004F47AE" w:rsidRPr="00A21D49">
        <w:rPr>
          <w:sz w:val="28"/>
          <w:szCs w:val="28"/>
        </w:rPr>
        <w:t>O</w:t>
      </w:r>
      <w:r w:rsidR="004F47AE" w:rsidRPr="00A21D49">
        <w:rPr>
          <w:sz w:val="28"/>
          <w:szCs w:val="28"/>
          <w:vertAlign w:val="subscript"/>
        </w:rPr>
        <w:t>4</w:t>
      </w:r>
      <w:r w:rsidR="004F47AE" w:rsidRPr="00A21D49">
        <w:rPr>
          <w:sz w:val="28"/>
          <w:szCs w:val="28"/>
        </w:rPr>
        <w:t>] .</w:t>
      </w:r>
      <w:r w:rsidR="004F47AE" w:rsidRPr="00A21D49">
        <w:rPr>
          <w:noProof/>
          <w:sz w:val="28"/>
          <w:szCs w:val="28"/>
        </w:rPr>
        <w:t xml:space="preserve"> Дальнейшее последовательное удаление 5, 6, 7, 8, 9 -го атомов серебра </w:t>
      </w:r>
      <w:r w:rsidR="00F53B48">
        <w:rPr>
          <w:noProof/>
          <w:sz w:val="28"/>
          <w:szCs w:val="28"/>
        </w:rPr>
        <w:t xml:space="preserve">(структуры </w:t>
      </w:r>
      <w:r w:rsidR="00F53B48" w:rsidRPr="00F53B48">
        <w:rPr>
          <w:b/>
          <w:noProof/>
          <w:sz w:val="28"/>
          <w:szCs w:val="28"/>
        </w:rPr>
        <w:t>1</w:t>
      </w:r>
      <w:r w:rsidR="00F53B48">
        <w:rPr>
          <w:b/>
          <w:noProof/>
          <w:sz w:val="28"/>
          <w:szCs w:val="28"/>
        </w:rPr>
        <w:t>4</w:t>
      </w:r>
      <w:r w:rsidR="00F53B48" w:rsidRPr="00F53B48">
        <w:rPr>
          <w:b/>
          <w:noProof/>
          <w:sz w:val="28"/>
          <w:szCs w:val="28"/>
        </w:rPr>
        <w:t>-18</w:t>
      </w:r>
      <w:r w:rsidR="00F53B48">
        <w:rPr>
          <w:noProof/>
          <w:sz w:val="28"/>
          <w:szCs w:val="28"/>
        </w:rPr>
        <w:t>)</w:t>
      </w:r>
      <w:r w:rsidR="004F47AE" w:rsidRPr="00A21D49">
        <w:rPr>
          <w:noProof/>
          <w:sz w:val="28"/>
          <w:szCs w:val="28"/>
        </w:rPr>
        <w:t xml:space="preserve"> поверхностного слоя проходит с энергиями </w:t>
      </w:r>
      <w:r w:rsidR="004F47AE" w:rsidRPr="00A21D49">
        <w:rPr>
          <w:sz w:val="28"/>
          <w:szCs w:val="28"/>
        </w:rPr>
        <w:t xml:space="preserve">2.46, 2.73, 2.71, </w:t>
      </w:r>
      <w:r w:rsidR="00944029">
        <w:rPr>
          <w:sz w:val="28"/>
          <w:szCs w:val="28"/>
        </w:rPr>
        <w:t>2.86, 2.46  эВ, соответственно</w:t>
      </w:r>
      <w:r w:rsidR="00F53B48">
        <w:rPr>
          <w:sz w:val="28"/>
          <w:szCs w:val="28"/>
        </w:rPr>
        <w:t xml:space="preserve">, </w:t>
      </w:r>
      <w:r w:rsidR="00F53B48" w:rsidRPr="00F53B48">
        <w:rPr>
          <w:sz w:val="28"/>
          <w:szCs w:val="28"/>
        </w:rPr>
        <w:t>(табл. 2)</w:t>
      </w:r>
      <w:r w:rsidR="004F47AE" w:rsidRPr="00F53B48">
        <w:rPr>
          <w:sz w:val="28"/>
          <w:szCs w:val="28"/>
        </w:rPr>
        <w:t>.</w:t>
      </w:r>
      <w:r w:rsidR="004F47AE" w:rsidRPr="00A21D49">
        <w:rPr>
          <w:sz w:val="28"/>
          <w:szCs w:val="28"/>
        </w:rPr>
        <w:t xml:space="preserve"> При этом атомы кислорода постепенно опускаются на поверхность второго слоя кристалла, который по окончании описанного процесса становится первым. Таким образом, последовательный отрыв атома металла с поверхности тем труднее, чем большее количество атомов кислорода опускается к </w:t>
      </w:r>
      <w:proofErr w:type="spellStart"/>
      <w:r w:rsidR="004F47AE" w:rsidRPr="00A21D49">
        <w:rPr>
          <w:sz w:val="28"/>
          <w:szCs w:val="28"/>
        </w:rPr>
        <w:t>подповерхностному</w:t>
      </w:r>
      <w:proofErr w:type="spellEnd"/>
      <w:r w:rsidR="004F47AE" w:rsidRPr="00A21D49">
        <w:rPr>
          <w:sz w:val="28"/>
          <w:szCs w:val="28"/>
        </w:rPr>
        <w:t xml:space="preserve"> слою. </w:t>
      </w:r>
    </w:p>
    <w:p w:rsidR="004F47AE" w:rsidRPr="00A21D49" w:rsidRDefault="004F47AE" w:rsidP="00A21D49">
      <w:pPr>
        <w:ind w:firstLine="708"/>
        <w:jc w:val="both"/>
        <w:rPr>
          <w:sz w:val="28"/>
          <w:szCs w:val="28"/>
        </w:rPr>
      </w:pPr>
      <w:r w:rsidRPr="00A21D49">
        <w:rPr>
          <w:sz w:val="28"/>
          <w:szCs w:val="28"/>
        </w:rPr>
        <w:tab/>
        <w:t xml:space="preserve">Еще труднее оторвать атом металла, когда </w:t>
      </w:r>
      <w:proofErr w:type="spellStart"/>
      <w:r w:rsidRPr="00A21D49">
        <w:rPr>
          <w:sz w:val="28"/>
          <w:szCs w:val="28"/>
        </w:rPr>
        <w:t>подповерхностный</w:t>
      </w:r>
      <w:proofErr w:type="spellEnd"/>
      <w:r w:rsidRPr="00A21D49">
        <w:rPr>
          <w:sz w:val="28"/>
          <w:szCs w:val="28"/>
        </w:rPr>
        <w:t xml:space="preserve"> слой заполнен атомами кислорода, например, в случае [Ag</w:t>
      </w:r>
      <w:r w:rsidRPr="00A21D49">
        <w:rPr>
          <w:sz w:val="28"/>
          <w:szCs w:val="28"/>
          <w:vertAlign w:val="subscript"/>
        </w:rPr>
        <w:t>45</w:t>
      </w:r>
      <w:r w:rsidRPr="00A21D49">
        <w:rPr>
          <w:sz w:val="28"/>
          <w:szCs w:val="28"/>
        </w:rPr>
        <w:t>O</w:t>
      </w:r>
      <w:r w:rsidRPr="00A21D49">
        <w:rPr>
          <w:sz w:val="28"/>
          <w:szCs w:val="28"/>
          <w:vertAlign w:val="subscript"/>
        </w:rPr>
        <w:t>8</w:t>
      </w:r>
      <w:r w:rsidRPr="00A21D49">
        <w:rPr>
          <w:sz w:val="28"/>
          <w:szCs w:val="28"/>
        </w:rPr>
        <w:t xml:space="preserve">]. Удаление </w:t>
      </w:r>
      <w:r w:rsidR="00353B03">
        <w:rPr>
          <w:sz w:val="28"/>
          <w:szCs w:val="28"/>
        </w:rPr>
        <w:t xml:space="preserve">поверхностного </w:t>
      </w:r>
      <w:r w:rsidRPr="00A21D49">
        <w:rPr>
          <w:sz w:val="28"/>
          <w:szCs w:val="28"/>
        </w:rPr>
        <w:t xml:space="preserve">атома </w:t>
      </w:r>
      <w:proofErr w:type="spellStart"/>
      <w:r w:rsidRPr="00A21D49">
        <w:rPr>
          <w:sz w:val="28"/>
          <w:szCs w:val="28"/>
        </w:rPr>
        <w:t>Ag</w:t>
      </w:r>
      <w:proofErr w:type="spellEnd"/>
      <w:r w:rsidRPr="00A21D49">
        <w:rPr>
          <w:sz w:val="28"/>
          <w:szCs w:val="28"/>
        </w:rPr>
        <w:t xml:space="preserve"> от [Ag</w:t>
      </w:r>
      <w:r w:rsidRPr="00A21D49">
        <w:rPr>
          <w:sz w:val="28"/>
          <w:szCs w:val="28"/>
          <w:vertAlign w:val="subscript"/>
        </w:rPr>
        <w:t>45</w:t>
      </w:r>
      <w:r w:rsidRPr="00A21D49">
        <w:rPr>
          <w:sz w:val="28"/>
          <w:szCs w:val="28"/>
        </w:rPr>
        <w:t>O</w:t>
      </w:r>
      <w:r w:rsidRPr="00A21D49">
        <w:rPr>
          <w:sz w:val="28"/>
          <w:szCs w:val="28"/>
          <w:vertAlign w:val="subscript"/>
        </w:rPr>
        <w:t>8</w:t>
      </w:r>
      <w:r w:rsidR="00F53B48">
        <w:rPr>
          <w:sz w:val="28"/>
          <w:szCs w:val="28"/>
        </w:rPr>
        <w:t>] (</w:t>
      </w:r>
      <w:r w:rsidRPr="00A21D49">
        <w:rPr>
          <w:sz w:val="28"/>
          <w:szCs w:val="28"/>
        </w:rPr>
        <w:t xml:space="preserve">ΔЕ = </w:t>
      </w:r>
      <w:r w:rsidRPr="00A21D49">
        <w:rPr>
          <w:b/>
          <w:sz w:val="28"/>
          <w:szCs w:val="28"/>
        </w:rPr>
        <w:t>2.61</w:t>
      </w:r>
      <w:r w:rsidRPr="00A21D49">
        <w:rPr>
          <w:sz w:val="28"/>
          <w:szCs w:val="28"/>
        </w:rPr>
        <w:t xml:space="preserve"> эВ) ведет к образованию структуры  </w:t>
      </w:r>
      <w:r w:rsidRPr="00A21D49">
        <w:rPr>
          <w:b/>
          <w:sz w:val="28"/>
          <w:szCs w:val="28"/>
        </w:rPr>
        <w:t xml:space="preserve">19 </w:t>
      </w:r>
      <w:r w:rsidRPr="00A21D49">
        <w:rPr>
          <w:sz w:val="28"/>
          <w:szCs w:val="28"/>
        </w:rPr>
        <w:t>[Ag</w:t>
      </w:r>
      <w:r w:rsidRPr="00A21D49">
        <w:rPr>
          <w:sz w:val="28"/>
          <w:szCs w:val="28"/>
          <w:vertAlign w:val="subscript"/>
        </w:rPr>
        <w:t>44</w:t>
      </w:r>
      <w:r w:rsidRPr="00A21D49">
        <w:rPr>
          <w:sz w:val="28"/>
          <w:szCs w:val="28"/>
        </w:rPr>
        <w:t>O</w:t>
      </w:r>
      <w:r w:rsidRPr="00A21D49">
        <w:rPr>
          <w:sz w:val="28"/>
          <w:szCs w:val="28"/>
          <w:vertAlign w:val="subscript"/>
        </w:rPr>
        <w:t>8</w:t>
      </w:r>
      <w:r w:rsidRPr="00A21D49">
        <w:rPr>
          <w:sz w:val="28"/>
          <w:szCs w:val="28"/>
        </w:rPr>
        <w:t xml:space="preserve">], а удаление </w:t>
      </w:r>
      <w:proofErr w:type="spellStart"/>
      <w:r w:rsidRPr="00A21D49">
        <w:rPr>
          <w:sz w:val="28"/>
          <w:szCs w:val="28"/>
        </w:rPr>
        <w:t>Ag</w:t>
      </w:r>
      <w:proofErr w:type="spellEnd"/>
      <w:r w:rsidRPr="00A21D49">
        <w:rPr>
          <w:sz w:val="28"/>
          <w:szCs w:val="28"/>
        </w:rPr>
        <w:t xml:space="preserve"> от [Ag</w:t>
      </w:r>
      <w:r w:rsidRPr="00A21D49">
        <w:rPr>
          <w:sz w:val="28"/>
          <w:szCs w:val="28"/>
          <w:vertAlign w:val="subscript"/>
        </w:rPr>
        <w:t>44</w:t>
      </w:r>
      <w:r w:rsidRPr="00A21D49">
        <w:rPr>
          <w:sz w:val="28"/>
          <w:szCs w:val="28"/>
        </w:rPr>
        <w:t>O</w:t>
      </w:r>
      <w:r w:rsidRPr="00A21D49">
        <w:rPr>
          <w:sz w:val="28"/>
          <w:szCs w:val="28"/>
          <w:vertAlign w:val="subscript"/>
        </w:rPr>
        <w:t>8</w:t>
      </w:r>
      <w:r w:rsidRPr="00A21D49">
        <w:rPr>
          <w:sz w:val="28"/>
          <w:szCs w:val="28"/>
        </w:rPr>
        <w:t xml:space="preserve">] </w:t>
      </w:r>
      <w:proofErr w:type="gramStart"/>
      <w:r w:rsidRPr="00A21D49">
        <w:rPr>
          <w:sz w:val="28"/>
          <w:szCs w:val="28"/>
        </w:rPr>
        <w:t xml:space="preserve">( </w:t>
      </w:r>
      <w:proofErr w:type="gramEnd"/>
      <w:r w:rsidRPr="00A21D49">
        <w:rPr>
          <w:sz w:val="28"/>
          <w:szCs w:val="28"/>
        </w:rPr>
        <w:t xml:space="preserve">ΔЕ = </w:t>
      </w:r>
      <w:r w:rsidRPr="00A21D49">
        <w:rPr>
          <w:b/>
          <w:sz w:val="28"/>
          <w:szCs w:val="28"/>
        </w:rPr>
        <w:t>2.86</w:t>
      </w:r>
      <w:r w:rsidRPr="00A21D49">
        <w:rPr>
          <w:sz w:val="28"/>
          <w:szCs w:val="28"/>
        </w:rPr>
        <w:t xml:space="preserve"> эВ) - к образованию структуры  </w:t>
      </w:r>
      <w:r w:rsidRPr="00A21D49">
        <w:rPr>
          <w:b/>
          <w:sz w:val="28"/>
          <w:szCs w:val="28"/>
        </w:rPr>
        <w:t xml:space="preserve">20 </w:t>
      </w:r>
      <w:r w:rsidRPr="00A21D49">
        <w:rPr>
          <w:sz w:val="28"/>
          <w:szCs w:val="28"/>
        </w:rPr>
        <w:t>[Ag</w:t>
      </w:r>
      <w:r w:rsidRPr="00A21D49">
        <w:rPr>
          <w:sz w:val="28"/>
          <w:szCs w:val="28"/>
          <w:vertAlign w:val="subscript"/>
        </w:rPr>
        <w:t>43</w:t>
      </w:r>
      <w:r w:rsidRPr="00A21D49">
        <w:rPr>
          <w:sz w:val="28"/>
          <w:szCs w:val="28"/>
        </w:rPr>
        <w:t>O</w:t>
      </w:r>
      <w:r w:rsidRPr="00A21D49">
        <w:rPr>
          <w:sz w:val="28"/>
          <w:szCs w:val="28"/>
          <w:vertAlign w:val="subscript"/>
        </w:rPr>
        <w:t>8</w:t>
      </w:r>
      <w:r w:rsidR="00F53B48">
        <w:rPr>
          <w:sz w:val="28"/>
          <w:szCs w:val="28"/>
        </w:rPr>
        <w:t>].</w:t>
      </w:r>
      <w:r w:rsidRPr="00A21D49">
        <w:rPr>
          <w:sz w:val="28"/>
          <w:szCs w:val="28"/>
        </w:rPr>
        <w:t xml:space="preserve"> Тем не менее, все эти окисленные поверхности требуют затрат энергий для отрыва </w:t>
      </w:r>
      <w:proofErr w:type="spellStart"/>
      <w:r w:rsidRPr="00A21D49">
        <w:rPr>
          <w:sz w:val="28"/>
          <w:szCs w:val="28"/>
        </w:rPr>
        <w:t>Ag</w:t>
      </w:r>
      <w:proofErr w:type="spellEnd"/>
      <w:r w:rsidRPr="00A21D49">
        <w:rPr>
          <w:sz w:val="28"/>
          <w:szCs w:val="28"/>
        </w:rPr>
        <w:t xml:space="preserve"> значительно меньших, чем в случае не окисленной поверхности (ΔЕ = 3.11 эВ).</w:t>
      </w:r>
    </w:p>
    <w:p w:rsidR="004F47AE" w:rsidRPr="00A21D49" w:rsidRDefault="004F47AE" w:rsidP="00A21D49">
      <w:pPr>
        <w:rPr>
          <w:sz w:val="28"/>
          <w:szCs w:val="28"/>
        </w:rPr>
      </w:pPr>
      <w:r w:rsidRPr="00A21D49">
        <w:rPr>
          <w:b/>
          <w:sz w:val="28"/>
          <w:szCs w:val="28"/>
        </w:rPr>
        <w:tab/>
        <w:t>Выводы</w:t>
      </w:r>
      <w:proofErr w:type="gramStart"/>
      <w:r w:rsidRPr="00A21D49">
        <w:rPr>
          <w:b/>
          <w:sz w:val="28"/>
          <w:szCs w:val="28"/>
        </w:rPr>
        <w:t xml:space="preserve"> .</w:t>
      </w:r>
      <w:proofErr w:type="gramEnd"/>
      <w:r w:rsidRPr="00A21D49">
        <w:rPr>
          <w:b/>
          <w:sz w:val="28"/>
          <w:szCs w:val="28"/>
        </w:rPr>
        <w:t xml:space="preserve"> </w:t>
      </w:r>
      <w:r w:rsidRPr="00A21D49">
        <w:rPr>
          <w:sz w:val="28"/>
          <w:szCs w:val="28"/>
        </w:rPr>
        <w:t xml:space="preserve">Анализ адсорбции кислорода на поверхность кристалла серебра показывает, что на поверхности существует много близких по энергии (в пределах 0.1 эВ) структур. Их разделяют низкие барьеры  (в пределах 0.1-0.4 эВ). Наиболее энергетически выгодно соотношение кислорода и поверхностных атомов серебра 1:2. При этом </w:t>
      </w:r>
      <w:r w:rsidR="00353B03">
        <w:rPr>
          <w:sz w:val="28"/>
          <w:szCs w:val="28"/>
        </w:rPr>
        <w:t xml:space="preserve">для наиболее энергетически выгодной структуры </w:t>
      </w:r>
      <w:r w:rsidR="00353B03" w:rsidRPr="00353B03">
        <w:rPr>
          <w:b/>
          <w:sz w:val="28"/>
          <w:szCs w:val="28"/>
        </w:rPr>
        <w:t>5</w:t>
      </w:r>
      <w:r w:rsidR="00353B03">
        <w:rPr>
          <w:sz w:val="28"/>
          <w:szCs w:val="28"/>
        </w:rPr>
        <w:t xml:space="preserve"> </w:t>
      </w:r>
      <w:r w:rsidRPr="00A21D49">
        <w:rPr>
          <w:sz w:val="28"/>
          <w:szCs w:val="28"/>
        </w:rPr>
        <w:t xml:space="preserve">два атома </w:t>
      </w:r>
      <w:proofErr w:type="spellStart"/>
      <w:r w:rsidRPr="00A21D49">
        <w:rPr>
          <w:sz w:val="28"/>
          <w:szCs w:val="28"/>
        </w:rPr>
        <w:t>Ag</w:t>
      </w:r>
      <w:proofErr w:type="spellEnd"/>
      <w:r w:rsidRPr="00A21D49">
        <w:rPr>
          <w:sz w:val="28"/>
          <w:szCs w:val="28"/>
        </w:rPr>
        <w:t xml:space="preserve"> и три атома</w:t>
      </w:r>
      <w:proofErr w:type="gramStart"/>
      <w:r w:rsidRPr="00A21D49">
        <w:rPr>
          <w:sz w:val="28"/>
          <w:szCs w:val="28"/>
        </w:rPr>
        <w:t xml:space="preserve"> О</w:t>
      </w:r>
      <w:proofErr w:type="gramEnd"/>
      <w:r w:rsidRPr="00A21D49">
        <w:rPr>
          <w:sz w:val="28"/>
          <w:szCs w:val="28"/>
        </w:rPr>
        <w:t xml:space="preserve"> подняты над поверхностью, четвертый атом О находится на уровне  поверхности из вдвое большего количества атомов серебра. Переход </w:t>
      </w:r>
      <w:r w:rsidR="00353B03">
        <w:rPr>
          <w:sz w:val="28"/>
          <w:szCs w:val="28"/>
        </w:rPr>
        <w:t xml:space="preserve">кислорода </w:t>
      </w:r>
      <w:r w:rsidRPr="00A21D49">
        <w:rPr>
          <w:sz w:val="28"/>
          <w:szCs w:val="28"/>
        </w:rPr>
        <w:t xml:space="preserve">из положения над поверхностью вглубь кристалла связан с  преодолением барьера ~ 0.8 эВ. </w:t>
      </w:r>
    </w:p>
    <w:p w:rsidR="004F47AE" w:rsidRPr="00A21D49" w:rsidRDefault="004F47AE" w:rsidP="00A21D49">
      <w:pPr>
        <w:ind w:firstLine="708"/>
        <w:rPr>
          <w:sz w:val="28"/>
          <w:szCs w:val="28"/>
        </w:rPr>
      </w:pPr>
      <w:r w:rsidRPr="00A21D49">
        <w:rPr>
          <w:sz w:val="28"/>
          <w:szCs w:val="28"/>
        </w:rPr>
        <w:t xml:space="preserve">Образование вакансии по серебру на окисленной поверхности легче, чем в случае </w:t>
      </w:r>
      <w:proofErr w:type="spellStart"/>
      <w:r w:rsidRPr="00A21D49">
        <w:rPr>
          <w:sz w:val="28"/>
          <w:szCs w:val="28"/>
        </w:rPr>
        <w:t>неокисленной</w:t>
      </w:r>
      <w:proofErr w:type="spellEnd"/>
      <w:r w:rsidRPr="00A21D49">
        <w:rPr>
          <w:sz w:val="28"/>
          <w:szCs w:val="28"/>
        </w:rPr>
        <w:t xml:space="preserve">.  При последовательном отрыве атомов серебра от этой поверхности соответствующие затраты энергии возрастают по мере уменьшения количества атомов металла и связей между ними в поверхностном  слое, но все же остаются существенно ниже энергии, необходимой для отрыва атома серебра от </w:t>
      </w:r>
      <w:proofErr w:type="spellStart"/>
      <w:r w:rsidRPr="00A21D49">
        <w:rPr>
          <w:sz w:val="28"/>
          <w:szCs w:val="28"/>
        </w:rPr>
        <w:t>неокисленной</w:t>
      </w:r>
      <w:proofErr w:type="spellEnd"/>
      <w:r w:rsidRPr="00A21D49">
        <w:rPr>
          <w:sz w:val="28"/>
          <w:szCs w:val="28"/>
        </w:rPr>
        <w:t xml:space="preserve"> поверхности. При полном удалении атомов </w:t>
      </w:r>
      <w:proofErr w:type="spellStart"/>
      <w:r w:rsidRPr="00A21D49">
        <w:rPr>
          <w:sz w:val="28"/>
          <w:szCs w:val="28"/>
        </w:rPr>
        <w:t>Ag</w:t>
      </w:r>
      <w:proofErr w:type="spellEnd"/>
      <w:r w:rsidRPr="00A21D49">
        <w:rPr>
          <w:sz w:val="28"/>
          <w:szCs w:val="28"/>
        </w:rPr>
        <w:t xml:space="preserve"> из верхнего слоя повторяется первоначальная структура поверхности. Таким образом,  окисление поверхности серебра приводит к снижению энергии отрыва металла от нее. </w:t>
      </w:r>
    </w:p>
    <w:p w:rsidR="00981974" w:rsidRPr="00A21D49" w:rsidRDefault="006F05B1" w:rsidP="00A21D49">
      <w:pPr>
        <w:ind w:firstLine="567"/>
        <w:jc w:val="both"/>
        <w:rPr>
          <w:kern w:val="36"/>
          <w:sz w:val="28"/>
          <w:szCs w:val="28"/>
        </w:rPr>
      </w:pPr>
      <w:r w:rsidRPr="00A21D49">
        <w:rPr>
          <w:sz w:val="28"/>
          <w:szCs w:val="28"/>
        </w:rPr>
        <w:br w:type="page"/>
      </w:r>
    </w:p>
    <w:p w:rsidR="00C47B82" w:rsidRPr="00255C82" w:rsidRDefault="00C47B82" w:rsidP="00C47B82">
      <w:pPr>
        <w:pStyle w:val="HTML"/>
        <w:shd w:val="clear" w:color="auto" w:fill="F8F9FA"/>
        <w:jc w:val="center"/>
        <w:rPr>
          <w:rFonts w:ascii="Times New Roman" w:hAnsi="Times New Roman" w:cs="Times New Roman"/>
          <w:color w:val="202124"/>
          <w:sz w:val="28"/>
          <w:szCs w:val="28"/>
          <w:lang w:val="en-US"/>
        </w:rPr>
      </w:pPr>
      <w:r w:rsidRPr="005818C8">
        <w:rPr>
          <w:rStyle w:val="y2iqfc"/>
          <w:rFonts w:ascii="Times New Roman" w:hAnsi="Times New Roman" w:cs="Times New Roman"/>
          <w:color w:val="202124"/>
          <w:sz w:val="28"/>
          <w:szCs w:val="28"/>
          <w:lang w:val="en-US"/>
        </w:rPr>
        <w:lastRenderedPageBreak/>
        <w:t xml:space="preserve">REMOVAL OF SILVER ATOMS FROM OXIDIZED </w:t>
      </w:r>
      <w:proofErr w:type="gramStart"/>
      <w:r w:rsidRPr="005818C8">
        <w:rPr>
          <w:rStyle w:val="y2iqfc"/>
          <w:rFonts w:ascii="Times New Roman" w:hAnsi="Times New Roman" w:cs="Times New Roman"/>
          <w:color w:val="202124"/>
          <w:sz w:val="28"/>
          <w:szCs w:val="28"/>
          <w:lang w:val="en-US"/>
        </w:rPr>
        <w:t>Ag(</w:t>
      </w:r>
      <w:proofErr w:type="gramEnd"/>
      <w:r w:rsidRPr="005818C8">
        <w:rPr>
          <w:rStyle w:val="y2iqfc"/>
          <w:rFonts w:ascii="Times New Roman" w:hAnsi="Times New Roman" w:cs="Times New Roman"/>
          <w:color w:val="202124"/>
          <w:sz w:val="28"/>
          <w:szCs w:val="28"/>
          <w:lang w:val="en-US"/>
        </w:rPr>
        <w:t xml:space="preserve">111) SURFACE. </w:t>
      </w:r>
      <w:proofErr w:type="gramStart"/>
      <w:r w:rsidRPr="005818C8">
        <w:rPr>
          <w:rStyle w:val="y2iqfc"/>
          <w:rFonts w:ascii="Times New Roman" w:hAnsi="Times New Roman" w:cs="Times New Roman"/>
          <w:color w:val="202124"/>
          <w:sz w:val="28"/>
          <w:szCs w:val="28"/>
          <w:lang w:val="en-US"/>
        </w:rPr>
        <w:t>QUANTUM CHEMICAL MODELLING.</w:t>
      </w:r>
      <w:proofErr w:type="gramEnd"/>
    </w:p>
    <w:p w:rsidR="00C47B82" w:rsidRPr="007A7238" w:rsidRDefault="00C47B82" w:rsidP="00C47B82">
      <w:pPr>
        <w:pStyle w:val="HTML"/>
        <w:shd w:val="clear" w:color="auto" w:fill="F8F9FA"/>
        <w:jc w:val="center"/>
        <w:rPr>
          <w:rFonts w:ascii="Times New Roman" w:hAnsi="Times New Roman" w:cs="Times New Roman"/>
          <w:sz w:val="28"/>
          <w:szCs w:val="28"/>
          <w:lang w:val="en-US"/>
        </w:rPr>
      </w:pPr>
    </w:p>
    <w:p w:rsidR="00C47B82" w:rsidRPr="00C47B82" w:rsidRDefault="00C47B82" w:rsidP="00C47B82">
      <w:pPr>
        <w:pStyle w:val="HTML"/>
        <w:shd w:val="clear" w:color="auto" w:fill="F8F9FA"/>
        <w:jc w:val="center"/>
        <w:rPr>
          <w:rFonts w:ascii="Times New Roman" w:hAnsi="Times New Roman" w:cs="Times New Roman"/>
          <w:sz w:val="24"/>
          <w:szCs w:val="24"/>
          <w:lang w:val="en-US"/>
        </w:rPr>
      </w:pPr>
      <w:r w:rsidRPr="00C47B82">
        <w:rPr>
          <w:rFonts w:ascii="Times New Roman" w:hAnsi="Times New Roman" w:cs="Times New Roman"/>
          <w:sz w:val="24"/>
          <w:szCs w:val="24"/>
          <w:lang w:val="en-US"/>
        </w:rPr>
        <w:t xml:space="preserve">T.S. </w:t>
      </w:r>
      <w:proofErr w:type="spellStart"/>
      <w:r w:rsidRPr="00C47B82">
        <w:rPr>
          <w:rFonts w:ascii="Times New Roman" w:hAnsi="Times New Roman" w:cs="Times New Roman"/>
          <w:sz w:val="24"/>
          <w:szCs w:val="24"/>
          <w:lang w:val="en-US"/>
        </w:rPr>
        <w:t>Zyubina</w:t>
      </w:r>
      <w:proofErr w:type="spellEnd"/>
      <w:r w:rsidRPr="00C47B82">
        <w:rPr>
          <w:rFonts w:ascii="Times New Roman" w:hAnsi="Times New Roman" w:cs="Times New Roman"/>
          <w:sz w:val="24"/>
          <w:szCs w:val="24"/>
          <w:lang w:val="en-US"/>
        </w:rPr>
        <w:t xml:space="preserve">, A.S. </w:t>
      </w:r>
      <w:proofErr w:type="spellStart"/>
      <w:r w:rsidRPr="00C47B82">
        <w:rPr>
          <w:rFonts w:ascii="Times New Roman" w:hAnsi="Times New Roman" w:cs="Times New Roman"/>
          <w:sz w:val="24"/>
          <w:szCs w:val="24"/>
          <w:lang w:val="en-US"/>
        </w:rPr>
        <w:t>Zyubin</w:t>
      </w:r>
      <w:proofErr w:type="spellEnd"/>
      <w:r w:rsidRPr="00C47B82">
        <w:rPr>
          <w:rFonts w:ascii="Times New Roman" w:hAnsi="Times New Roman" w:cs="Times New Roman"/>
          <w:sz w:val="24"/>
          <w:szCs w:val="24"/>
          <w:lang w:val="en-US"/>
        </w:rPr>
        <w:t xml:space="preserve">, R.V. </w:t>
      </w:r>
      <w:proofErr w:type="spellStart"/>
      <w:r w:rsidRPr="00C47B82">
        <w:rPr>
          <w:rFonts w:ascii="Times New Roman" w:hAnsi="Times New Roman" w:cs="Times New Roman"/>
          <w:sz w:val="24"/>
          <w:szCs w:val="24"/>
          <w:lang w:val="en-US"/>
        </w:rPr>
        <w:t>Pisarev</w:t>
      </w:r>
      <w:proofErr w:type="spellEnd"/>
      <w:r w:rsidRPr="00C47B82">
        <w:rPr>
          <w:rFonts w:ascii="Times New Roman" w:hAnsi="Times New Roman" w:cs="Times New Roman"/>
          <w:sz w:val="24"/>
          <w:szCs w:val="24"/>
          <w:lang w:val="en-US"/>
        </w:rPr>
        <w:t xml:space="preserve">, A.V. </w:t>
      </w:r>
      <w:proofErr w:type="spellStart"/>
      <w:r w:rsidRPr="00C47B82">
        <w:rPr>
          <w:rFonts w:ascii="Times New Roman" w:hAnsi="Times New Roman" w:cs="Times New Roman"/>
          <w:sz w:val="24"/>
          <w:szCs w:val="24"/>
          <w:lang w:val="en-US"/>
        </w:rPr>
        <w:t>Pisareva</w:t>
      </w:r>
      <w:proofErr w:type="gramStart"/>
      <w:r w:rsidRPr="00C47B82">
        <w:rPr>
          <w:rFonts w:ascii="Times New Roman" w:hAnsi="Times New Roman" w:cs="Times New Roman"/>
          <w:sz w:val="24"/>
          <w:szCs w:val="24"/>
          <w:lang w:val="en-US"/>
        </w:rPr>
        <w:t>,Yu</w:t>
      </w:r>
      <w:proofErr w:type="spellEnd"/>
      <w:proofErr w:type="gramEnd"/>
      <w:r w:rsidRPr="00C47B82">
        <w:rPr>
          <w:rFonts w:ascii="Times New Roman" w:hAnsi="Times New Roman" w:cs="Times New Roman"/>
          <w:sz w:val="24"/>
          <w:szCs w:val="24"/>
          <w:lang w:val="en-US"/>
        </w:rPr>
        <w:t xml:space="preserve">. A. </w:t>
      </w:r>
      <w:proofErr w:type="spellStart"/>
      <w:r w:rsidRPr="00C47B82">
        <w:rPr>
          <w:rFonts w:ascii="Times New Roman" w:hAnsi="Times New Roman" w:cs="Times New Roman"/>
          <w:sz w:val="24"/>
          <w:szCs w:val="24"/>
          <w:lang w:val="en-US"/>
        </w:rPr>
        <w:t>Dobrovolsky</w:t>
      </w:r>
      <w:proofErr w:type="spellEnd"/>
      <w:r w:rsidRPr="00C47B82">
        <w:rPr>
          <w:rFonts w:ascii="Times New Roman" w:hAnsi="Times New Roman" w:cs="Times New Roman"/>
          <w:sz w:val="24"/>
          <w:szCs w:val="24"/>
          <w:lang w:val="en-US"/>
        </w:rPr>
        <w:t>.</w:t>
      </w:r>
      <w:r w:rsidRPr="00C47B82">
        <w:rPr>
          <w:sz w:val="24"/>
          <w:szCs w:val="24"/>
          <w:lang w:val="en-US"/>
        </w:rPr>
        <w:t xml:space="preserve"> </w:t>
      </w:r>
      <w:proofErr w:type="gramStart"/>
      <w:r w:rsidRPr="00C47B82">
        <w:rPr>
          <w:rFonts w:ascii="Times New Roman" w:hAnsi="Times New Roman" w:cs="Times New Roman"/>
          <w:sz w:val="24"/>
          <w:szCs w:val="24"/>
          <w:lang w:val="en-US"/>
        </w:rPr>
        <w:t xml:space="preserve">T.S. </w:t>
      </w:r>
      <w:proofErr w:type="spellStart"/>
      <w:r w:rsidRPr="00C47B82">
        <w:rPr>
          <w:rFonts w:ascii="Times New Roman" w:hAnsi="Times New Roman" w:cs="Times New Roman"/>
          <w:sz w:val="24"/>
          <w:szCs w:val="24"/>
          <w:lang w:val="en-US"/>
        </w:rPr>
        <w:t>Zyubina</w:t>
      </w:r>
      <w:r w:rsidRPr="00C47B82">
        <w:rPr>
          <w:rFonts w:ascii="Times New Roman" w:hAnsi="Times New Roman" w:cs="Times New Roman"/>
          <w:sz w:val="24"/>
          <w:szCs w:val="24"/>
          <w:vertAlign w:val="superscript"/>
          <w:lang w:val="en-US"/>
        </w:rPr>
        <w:t>a</w:t>
      </w:r>
      <w:proofErr w:type="spellEnd"/>
      <w:r w:rsidRPr="00C47B82">
        <w:rPr>
          <w:rFonts w:ascii="Times New Roman" w:hAnsi="Times New Roman" w:cs="Times New Roman"/>
          <w:sz w:val="24"/>
          <w:szCs w:val="24"/>
          <w:lang w:val="en-US"/>
        </w:rPr>
        <w:t xml:space="preserve">, A.S. </w:t>
      </w:r>
      <w:proofErr w:type="spellStart"/>
      <w:r w:rsidRPr="00C47B82">
        <w:rPr>
          <w:rFonts w:ascii="Times New Roman" w:hAnsi="Times New Roman" w:cs="Times New Roman"/>
          <w:sz w:val="24"/>
          <w:szCs w:val="24"/>
          <w:lang w:val="en-US"/>
        </w:rPr>
        <w:t>Zyubin</w:t>
      </w:r>
      <w:r w:rsidRPr="00C47B82">
        <w:rPr>
          <w:rFonts w:ascii="Times New Roman" w:hAnsi="Times New Roman" w:cs="Times New Roman"/>
          <w:sz w:val="24"/>
          <w:szCs w:val="24"/>
          <w:vertAlign w:val="superscript"/>
          <w:lang w:val="en-US"/>
        </w:rPr>
        <w:t>a</w:t>
      </w:r>
      <w:proofErr w:type="spellEnd"/>
      <w:r w:rsidRPr="00C47B82">
        <w:rPr>
          <w:rFonts w:ascii="Times New Roman" w:hAnsi="Times New Roman" w:cs="Times New Roman"/>
          <w:sz w:val="24"/>
          <w:szCs w:val="24"/>
          <w:lang w:val="en-US"/>
        </w:rPr>
        <w:t xml:space="preserve">, A.E. Ukshe </w:t>
      </w:r>
      <w:r w:rsidRPr="00C47B82">
        <w:rPr>
          <w:rFonts w:ascii="Times New Roman" w:hAnsi="Times New Roman" w:cs="Times New Roman"/>
          <w:sz w:val="24"/>
          <w:szCs w:val="24"/>
          <w:vertAlign w:val="superscript"/>
          <w:lang w:val="en-US"/>
        </w:rPr>
        <w:t>a</w:t>
      </w:r>
      <w:r w:rsidRPr="00C47B82">
        <w:rPr>
          <w:rFonts w:ascii="Times New Roman" w:hAnsi="Times New Roman" w:cs="Times New Roman"/>
          <w:sz w:val="24"/>
          <w:szCs w:val="24"/>
          <w:lang w:val="en-US"/>
        </w:rPr>
        <w:t xml:space="preserve">, A.A. </w:t>
      </w:r>
      <w:proofErr w:type="spellStart"/>
      <w:r w:rsidRPr="00C47B82">
        <w:rPr>
          <w:rFonts w:ascii="Times New Roman" w:hAnsi="Times New Roman" w:cs="Times New Roman"/>
          <w:sz w:val="24"/>
          <w:szCs w:val="24"/>
          <w:lang w:val="en-US"/>
        </w:rPr>
        <w:t>Glukhov</w:t>
      </w:r>
      <w:proofErr w:type="spellEnd"/>
      <w:r w:rsidRPr="00C47B82">
        <w:rPr>
          <w:rFonts w:ascii="Times New Roman" w:hAnsi="Times New Roman" w:cs="Times New Roman"/>
          <w:sz w:val="24"/>
          <w:szCs w:val="24"/>
          <w:lang w:val="en-US"/>
        </w:rPr>
        <w:t xml:space="preserve"> </w:t>
      </w:r>
      <w:r w:rsidRPr="00C47B82">
        <w:rPr>
          <w:rFonts w:ascii="Times New Roman" w:hAnsi="Times New Roman" w:cs="Times New Roman"/>
          <w:sz w:val="24"/>
          <w:szCs w:val="24"/>
          <w:vertAlign w:val="superscript"/>
          <w:lang w:val="en-US"/>
        </w:rPr>
        <w:t>a</w:t>
      </w:r>
      <w:r w:rsidRPr="00C47B82">
        <w:rPr>
          <w:rFonts w:ascii="Times New Roman" w:hAnsi="Times New Roman" w:cs="Times New Roman"/>
          <w:sz w:val="24"/>
          <w:szCs w:val="24"/>
          <w:lang w:val="en-US"/>
        </w:rPr>
        <w:t xml:space="preserve">, </w:t>
      </w:r>
      <w:proofErr w:type="spellStart"/>
      <w:r w:rsidRPr="00C47B82">
        <w:rPr>
          <w:rFonts w:ascii="Times New Roman" w:hAnsi="Times New Roman" w:cs="Times New Roman"/>
          <w:sz w:val="24"/>
          <w:szCs w:val="24"/>
          <w:lang w:val="en-US"/>
        </w:rPr>
        <w:t>Yu.A</w:t>
      </w:r>
      <w:proofErr w:type="spellEnd"/>
      <w:r w:rsidRPr="00C47B82">
        <w:rPr>
          <w:rFonts w:ascii="Times New Roman" w:hAnsi="Times New Roman" w:cs="Times New Roman"/>
          <w:sz w:val="24"/>
          <w:szCs w:val="24"/>
          <w:lang w:val="en-US"/>
        </w:rPr>
        <w:t>.</w:t>
      </w:r>
      <w:proofErr w:type="gramEnd"/>
      <w:r w:rsidRPr="00C47B82">
        <w:rPr>
          <w:rFonts w:ascii="Times New Roman" w:hAnsi="Times New Roman" w:cs="Times New Roman"/>
          <w:sz w:val="24"/>
          <w:szCs w:val="24"/>
          <w:lang w:val="en-US"/>
        </w:rPr>
        <w:t xml:space="preserve"> </w:t>
      </w:r>
      <w:proofErr w:type="spellStart"/>
      <w:proofErr w:type="gramStart"/>
      <w:r w:rsidRPr="00C47B82">
        <w:rPr>
          <w:rFonts w:ascii="Times New Roman" w:hAnsi="Times New Roman" w:cs="Times New Roman"/>
          <w:sz w:val="24"/>
          <w:szCs w:val="24"/>
          <w:lang w:val="en-US"/>
        </w:rPr>
        <w:t>Dobrovolsky</w:t>
      </w:r>
      <w:r w:rsidRPr="00C47B82">
        <w:rPr>
          <w:rFonts w:ascii="Times New Roman" w:hAnsi="Times New Roman" w:cs="Times New Roman"/>
          <w:sz w:val="24"/>
          <w:szCs w:val="24"/>
          <w:vertAlign w:val="superscript"/>
          <w:lang w:val="en-US"/>
        </w:rPr>
        <w:t>a</w:t>
      </w:r>
      <w:proofErr w:type="spellEnd"/>
      <w:r w:rsidRPr="00C47B82">
        <w:rPr>
          <w:rFonts w:ascii="Times New Roman" w:hAnsi="Times New Roman" w:cs="Times New Roman"/>
          <w:sz w:val="24"/>
          <w:szCs w:val="24"/>
          <w:lang w:val="en-US"/>
        </w:rPr>
        <w:t>,</w:t>
      </w:r>
      <w:r w:rsidRPr="00C47B82">
        <w:rPr>
          <w:rFonts w:ascii="Times New Roman" w:hAnsi="Times New Roman" w:cs="Times New Roman"/>
          <w:sz w:val="24"/>
          <w:szCs w:val="24"/>
          <w:vertAlign w:val="superscript"/>
          <w:lang w:val="en-US"/>
        </w:rPr>
        <w:t xml:space="preserve"> b</w:t>
      </w:r>
      <w:r w:rsidRPr="00C47B82">
        <w:rPr>
          <w:rFonts w:ascii="Times New Roman" w:hAnsi="Times New Roman" w:cs="Times New Roman"/>
          <w:sz w:val="24"/>
          <w:szCs w:val="24"/>
          <w:lang w:val="en-US"/>
        </w:rPr>
        <w:t>.</w:t>
      </w:r>
      <w:proofErr w:type="gramEnd"/>
    </w:p>
    <w:p w:rsidR="00C47B82" w:rsidRPr="00C47B82" w:rsidRDefault="00C47B82" w:rsidP="00C47B82">
      <w:pPr>
        <w:pStyle w:val="HTML"/>
        <w:shd w:val="clear" w:color="auto" w:fill="F8F9FA"/>
        <w:jc w:val="center"/>
        <w:rPr>
          <w:rFonts w:ascii="Times New Roman" w:hAnsi="Times New Roman" w:cs="Times New Roman"/>
          <w:sz w:val="24"/>
          <w:szCs w:val="24"/>
          <w:lang w:val="en-US"/>
        </w:rPr>
      </w:pPr>
    </w:p>
    <w:p w:rsidR="00C47B82" w:rsidRPr="00C47B82" w:rsidRDefault="00C47B82" w:rsidP="00C47B82">
      <w:pPr>
        <w:pStyle w:val="HTML"/>
        <w:shd w:val="clear" w:color="auto" w:fill="F8F9FA"/>
        <w:jc w:val="center"/>
        <w:rPr>
          <w:rFonts w:ascii="Times New Roman" w:hAnsi="Times New Roman" w:cs="Times New Roman"/>
          <w:sz w:val="24"/>
          <w:szCs w:val="24"/>
          <w:lang w:val="en-US"/>
        </w:rPr>
      </w:pPr>
      <w:proofErr w:type="spellStart"/>
      <w:r w:rsidRPr="00C47B82">
        <w:rPr>
          <w:rFonts w:ascii="Times New Roman" w:hAnsi="Times New Roman" w:cs="Times New Roman"/>
          <w:sz w:val="24"/>
          <w:szCs w:val="24"/>
          <w:vertAlign w:val="superscript"/>
          <w:lang w:val="en-US"/>
        </w:rPr>
        <w:t>a</w:t>
      </w:r>
      <w:r w:rsidRPr="00C47B82">
        <w:rPr>
          <w:rFonts w:ascii="Times New Roman" w:hAnsi="Times New Roman" w:cs="Times New Roman"/>
          <w:sz w:val="24"/>
          <w:szCs w:val="24"/>
          <w:lang w:val="en-US"/>
        </w:rPr>
        <w:t>Federal</w:t>
      </w:r>
      <w:proofErr w:type="spellEnd"/>
      <w:r w:rsidRPr="00C47B82">
        <w:rPr>
          <w:rFonts w:ascii="Times New Roman" w:hAnsi="Times New Roman" w:cs="Times New Roman"/>
          <w:sz w:val="24"/>
          <w:szCs w:val="24"/>
          <w:lang w:val="en-US"/>
        </w:rPr>
        <w:t xml:space="preserve"> Research Center for Problems of Chemical Physics and Medicinal Chemistry of the Russian Academy of Sciences, Academician Semenov Ave., 1, </w:t>
      </w:r>
      <w:proofErr w:type="spellStart"/>
      <w:r w:rsidRPr="00C47B82">
        <w:rPr>
          <w:rFonts w:ascii="Times New Roman" w:hAnsi="Times New Roman" w:cs="Times New Roman"/>
          <w:sz w:val="24"/>
          <w:szCs w:val="24"/>
          <w:lang w:val="en-US"/>
        </w:rPr>
        <w:t>Chernogolovka</w:t>
      </w:r>
      <w:proofErr w:type="spellEnd"/>
      <w:r w:rsidRPr="00C47B82">
        <w:rPr>
          <w:rFonts w:ascii="Times New Roman" w:hAnsi="Times New Roman" w:cs="Times New Roman"/>
          <w:sz w:val="24"/>
          <w:szCs w:val="24"/>
          <w:lang w:val="en-US"/>
        </w:rPr>
        <w:t>, 142432 Russia</w:t>
      </w:r>
    </w:p>
    <w:p w:rsidR="00C47B82" w:rsidRPr="00C47B82" w:rsidRDefault="00C47B82" w:rsidP="00C47B82">
      <w:pPr>
        <w:pStyle w:val="HTML"/>
        <w:shd w:val="clear" w:color="auto" w:fill="F8F9FA"/>
        <w:jc w:val="center"/>
        <w:rPr>
          <w:rFonts w:ascii="Times New Roman" w:hAnsi="Times New Roman" w:cs="Times New Roman"/>
          <w:sz w:val="24"/>
          <w:szCs w:val="24"/>
          <w:lang w:val="en-US"/>
        </w:rPr>
      </w:pPr>
      <w:proofErr w:type="gramStart"/>
      <w:r w:rsidRPr="00C47B82">
        <w:rPr>
          <w:rFonts w:ascii="Times New Roman" w:hAnsi="Times New Roman" w:cs="Times New Roman"/>
          <w:sz w:val="24"/>
          <w:szCs w:val="24"/>
          <w:lang w:val="en-US"/>
        </w:rPr>
        <w:t>b</w:t>
      </w:r>
      <w:proofErr w:type="gramEnd"/>
      <w:r w:rsidRPr="00C47B82">
        <w:rPr>
          <w:rFonts w:ascii="Times New Roman" w:hAnsi="Times New Roman" w:cs="Times New Roman"/>
          <w:sz w:val="24"/>
          <w:szCs w:val="24"/>
          <w:lang w:val="en-US"/>
        </w:rPr>
        <w:t xml:space="preserve"> Hydrogen Energy Center, LLC (PJSC AFK </w:t>
      </w:r>
      <w:proofErr w:type="spellStart"/>
      <w:r w:rsidRPr="00C47B82">
        <w:rPr>
          <w:rFonts w:ascii="Times New Roman" w:hAnsi="Times New Roman" w:cs="Times New Roman"/>
          <w:sz w:val="24"/>
          <w:szCs w:val="24"/>
          <w:lang w:val="en-US"/>
        </w:rPr>
        <w:t>Sistema</w:t>
      </w:r>
      <w:proofErr w:type="spellEnd"/>
      <w:r w:rsidRPr="00C47B82">
        <w:rPr>
          <w:rFonts w:ascii="Times New Roman" w:hAnsi="Times New Roman" w:cs="Times New Roman"/>
          <w:sz w:val="24"/>
          <w:szCs w:val="24"/>
          <w:lang w:val="en-US"/>
        </w:rPr>
        <w:t>)</w:t>
      </w:r>
    </w:p>
    <w:p w:rsidR="00C47B82" w:rsidRPr="00C47B82" w:rsidRDefault="00C47B82" w:rsidP="00C47B82">
      <w:pPr>
        <w:pStyle w:val="HTML"/>
        <w:shd w:val="clear" w:color="auto" w:fill="F8F9FA"/>
        <w:jc w:val="center"/>
        <w:rPr>
          <w:rFonts w:ascii="Times New Roman" w:hAnsi="Times New Roman" w:cs="Times New Roman"/>
          <w:sz w:val="24"/>
          <w:szCs w:val="24"/>
          <w:lang w:val="en-US"/>
        </w:rPr>
      </w:pPr>
      <w:r w:rsidRPr="00C47B82">
        <w:rPr>
          <w:rFonts w:ascii="Times New Roman" w:hAnsi="Times New Roman" w:cs="Times New Roman"/>
          <w:sz w:val="24"/>
          <w:szCs w:val="24"/>
          <w:lang w:val="en-US"/>
        </w:rPr>
        <w:t xml:space="preserve">142432, Moscow Region, </w:t>
      </w:r>
      <w:proofErr w:type="spellStart"/>
      <w:r w:rsidRPr="00C47B82">
        <w:rPr>
          <w:rFonts w:ascii="Times New Roman" w:hAnsi="Times New Roman" w:cs="Times New Roman"/>
          <w:sz w:val="24"/>
          <w:szCs w:val="24"/>
          <w:lang w:val="en-US"/>
        </w:rPr>
        <w:t>Chernogolovka</w:t>
      </w:r>
      <w:proofErr w:type="spellEnd"/>
      <w:r w:rsidRPr="00C47B82">
        <w:rPr>
          <w:rFonts w:ascii="Times New Roman" w:hAnsi="Times New Roman" w:cs="Times New Roman"/>
          <w:sz w:val="24"/>
          <w:szCs w:val="24"/>
          <w:lang w:val="en-US"/>
        </w:rPr>
        <w:t>, Academician Semenov Ave., 3</w:t>
      </w:r>
    </w:p>
    <w:p w:rsidR="00C47B82" w:rsidRPr="00C47B82" w:rsidRDefault="00C47B82" w:rsidP="00C47B82">
      <w:pPr>
        <w:pStyle w:val="HTML"/>
        <w:shd w:val="clear" w:color="auto" w:fill="F8F9FA"/>
        <w:jc w:val="center"/>
        <w:rPr>
          <w:rFonts w:ascii="Times New Roman" w:hAnsi="Times New Roman" w:cs="Times New Roman"/>
          <w:color w:val="222222"/>
          <w:sz w:val="24"/>
          <w:szCs w:val="24"/>
          <w:lang w:val="en-US"/>
        </w:rPr>
      </w:pPr>
      <w:r w:rsidRPr="00C47B82">
        <w:rPr>
          <w:rFonts w:ascii="Times New Roman" w:hAnsi="Times New Roman" w:cs="Times New Roman"/>
          <w:sz w:val="24"/>
          <w:szCs w:val="24"/>
          <w:lang w:val="en-US"/>
        </w:rPr>
        <w:t>*e‒mail: zyubin@icp.ac.ru</w:t>
      </w:r>
    </w:p>
    <w:p w:rsidR="00C47B82" w:rsidRDefault="00C47B82" w:rsidP="00C47B82">
      <w:pPr>
        <w:jc w:val="both"/>
        <w:rPr>
          <w:lang w:val="en-US"/>
        </w:rPr>
      </w:pPr>
    </w:p>
    <w:p w:rsidR="000C06AC" w:rsidRPr="005818C8" w:rsidRDefault="000C06AC" w:rsidP="000C06AC">
      <w:pPr>
        <w:pStyle w:val="HTML"/>
        <w:shd w:val="clear" w:color="auto" w:fill="F8F9FA"/>
        <w:ind w:left="709"/>
        <w:jc w:val="both"/>
        <w:rPr>
          <w:rStyle w:val="y2iqfc"/>
          <w:rFonts w:ascii="Times New Roman" w:hAnsi="Times New Roman" w:cs="Times New Roman"/>
          <w:color w:val="202124"/>
          <w:sz w:val="24"/>
          <w:szCs w:val="24"/>
          <w:lang w:val="en-US"/>
        </w:rPr>
      </w:pPr>
      <w:r w:rsidRPr="005818C8">
        <w:rPr>
          <w:rStyle w:val="y2iqfc"/>
          <w:rFonts w:ascii="Times New Roman" w:hAnsi="Times New Roman" w:cs="Times New Roman"/>
          <w:color w:val="202124"/>
          <w:sz w:val="24"/>
          <w:szCs w:val="24"/>
          <w:lang w:val="en-US"/>
        </w:rPr>
        <w:t>In the approximation of periodic boundary conditions using the density functional PBE and the basis of projected plane waves PAW, the adsorption of oxygen atoms on the Ag(111) surface is simulated. The migration of oxygen atoms over the surface and in the bulk of the crystal and the effect of oxidation on the energy of detachment of silver atoms from the surface are considered. It is found that oxidation facilitates the removal of silver atoms from the surface, reducing the detachment energy from 3.11 eV (for the initial surface) to 1.95 - 2.86 eV (depending on the oxidation state).</w:t>
      </w:r>
    </w:p>
    <w:p w:rsidR="000C06AC" w:rsidRPr="005818C8" w:rsidRDefault="000C06AC" w:rsidP="000C06AC">
      <w:pPr>
        <w:pStyle w:val="HTML"/>
        <w:shd w:val="clear" w:color="auto" w:fill="F8F9FA"/>
        <w:ind w:left="709"/>
        <w:jc w:val="both"/>
        <w:rPr>
          <w:rStyle w:val="y2iqfc"/>
          <w:rFonts w:ascii="Times New Roman" w:hAnsi="Times New Roman" w:cs="Times New Roman"/>
          <w:color w:val="202124"/>
          <w:sz w:val="24"/>
          <w:szCs w:val="24"/>
          <w:lang w:val="en-US"/>
        </w:rPr>
      </w:pPr>
    </w:p>
    <w:p w:rsidR="00981974" w:rsidRPr="00C47B82" w:rsidRDefault="000C06AC" w:rsidP="000C06AC">
      <w:pPr>
        <w:pStyle w:val="HTML"/>
        <w:shd w:val="clear" w:color="auto" w:fill="F8F9FA"/>
        <w:ind w:left="709"/>
        <w:jc w:val="both"/>
        <w:rPr>
          <w:rFonts w:ascii="Times New Roman" w:hAnsi="Times New Roman" w:cs="Times New Roman"/>
          <w:kern w:val="36"/>
          <w:sz w:val="28"/>
          <w:szCs w:val="28"/>
          <w:lang w:val="en-US"/>
        </w:rPr>
      </w:pPr>
      <w:r w:rsidRPr="005818C8">
        <w:rPr>
          <w:rStyle w:val="y2iqfc"/>
          <w:rFonts w:ascii="Times New Roman" w:hAnsi="Times New Roman" w:cs="Times New Roman"/>
          <w:color w:val="202124"/>
          <w:sz w:val="24"/>
          <w:szCs w:val="24"/>
          <w:lang w:val="en-US"/>
        </w:rPr>
        <w:t xml:space="preserve">Keywords: quantum chemical simulation, </w:t>
      </w:r>
      <w:proofErr w:type="gramStart"/>
      <w:r w:rsidRPr="005818C8">
        <w:rPr>
          <w:rStyle w:val="y2iqfc"/>
          <w:rFonts w:ascii="Times New Roman" w:hAnsi="Times New Roman" w:cs="Times New Roman"/>
          <w:color w:val="202124"/>
          <w:sz w:val="24"/>
          <w:szCs w:val="24"/>
          <w:lang w:val="en-US"/>
        </w:rPr>
        <w:t>Ag(</w:t>
      </w:r>
      <w:proofErr w:type="gramEnd"/>
      <w:r w:rsidRPr="005818C8">
        <w:rPr>
          <w:rStyle w:val="y2iqfc"/>
          <w:rFonts w:ascii="Times New Roman" w:hAnsi="Times New Roman" w:cs="Times New Roman"/>
          <w:color w:val="202124"/>
          <w:sz w:val="24"/>
          <w:szCs w:val="24"/>
          <w:lang w:val="en-US"/>
        </w:rPr>
        <w:t>111) crystal surface, oxygen adsorption on the surface of a silver crystal.</w:t>
      </w:r>
    </w:p>
    <w:p w:rsidR="00A638E0" w:rsidRPr="00C47B82" w:rsidRDefault="00A638E0" w:rsidP="00A21D49">
      <w:pPr>
        <w:ind w:firstLine="567"/>
        <w:jc w:val="both"/>
        <w:rPr>
          <w:kern w:val="36"/>
          <w:sz w:val="28"/>
          <w:szCs w:val="28"/>
          <w:lang w:val="en-US"/>
        </w:rPr>
      </w:pPr>
    </w:p>
    <w:sectPr w:rsidR="00A638E0" w:rsidRPr="00C47B82" w:rsidSect="00B21020">
      <w:pgSz w:w="11907" w:h="16839" w:code="9"/>
      <w:pgMar w:top="1134" w:right="1134"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Times New Roman"/>
    <w:panose1 w:val="00000000000000000000"/>
    <w:charset w:val="00"/>
    <w:family w:val="roman"/>
    <w:notTrueType/>
    <w:pitch w:val="default"/>
    <w:sig w:usb0="00000003" w:usb1="00000000" w:usb2="00000000" w:usb3="00000000" w:csb0="00000001" w:csb1="00000000"/>
  </w:font>
  <w:font w:name="Droid Sans Fallback">
    <w:altName w:val="MS Mincho"/>
    <w:charset w:val="80"/>
    <w:family w:val="auto"/>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dvTTR">
    <w:altName w:val="Times New Roman"/>
    <w:panose1 w:val="00000000000000000000"/>
    <w:charset w:val="00"/>
    <w:family w:val="roman"/>
    <w:notTrueType/>
    <w:pitch w:val="default"/>
    <w:sig w:usb0="00000000" w:usb1="00000000" w:usb2="00000000" w:usb3="00000000" w:csb0="00000000" w:csb1="00000000"/>
  </w:font>
  <w:font w:name="AdvTTI">
    <w:altName w:val="Times New Roman"/>
    <w:panose1 w:val="00000000000000000000"/>
    <w:charset w:val="00"/>
    <w:family w:val="roman"/>
    <w:notTrueType/>
    <w:pitch w:val="default"/>
    <w:sig w:usb0="00000000" w:usb1="00000000" w:usb2="00000000" w:usb3="00000000" w:csb0="00000000" w:csb1="00000000"/>
  </w:font>
  <w:font w:name="AdvTTB">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D0883"/>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3E1E39C0"/>
    <w:multiLevelType w:val="hybridMultilevel"/>
    <w:tmpl w:val="7D8E37B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0"/>
  <w:proofState w:spelling="clean" w:grammar="clean"/>
  <w:stylePaneFormatFilter w:val="3F01"/>
  <w:defaultTabStop w:val="708"/>
  <w:hyphenationZone w:val="357"/>
  <w:drawingGridHorizontalSpacing w:val="120"/>
  <w:displayHorizontalDrawingGridEvery w:val="2"/>
  <w:characterSpacingControl w:val="doNotCompress"/>
  <w:compat/>
  <w:rsids>
    <w:rsidRoot w:val="00296F75"/>
    <w:rsid w:val="0000163F"/>
    <w:rsid w:val="00001778"/>
    <w:rsid w:val="00001E03"/>
    <w:rsid w:val="00003F78"/>
    <w:rsid w:val="0000451C"/>
    <w:rsid w:val="0000651A"/>
    <w:rsid w:val="00010D75"/>
    <w:rsid w:val="00012D8F"/>
    <w:rsid w:val="000162DC"/>
    <w:rsid w:val="00020067"/>
    <w:rsid w:val="000212E6"/>
    <w:rsid w:val="00021A0C"/>
    <w:rsid w:val="00022313"/>
    <w:rsid w:val="000223B4"/>
    <w:rsid w:val="000223D5"/>
    <w:rsid w:val="000233AA"/>
    <w:rsid w:val="00025D77"/>
    <w:rsid w:val="000268EA"/>
    <w:rsid w:val="00026A52"/>
    <w:rsid w:val="000279DD"/>
    <w:rsid w:val="00032BCA"/>
    <w:rsid w:val="00036F7D"/>
    <w:rsid w:val="00037944"/>
    <w:rsid w:val="00043C3A"/>
    <w:rsid w:val="0004507C"/>
    <w:rsid w:val="00045DAB"/>
    <w:rsid w:val="00055061"/>
    <w:rsid w:val="00061F1A"/>
    <w:rsid w:val="0006234F"/>
    <w:rsid w:val="00066C42"/>
    <w:rsid w:val="00067B41"/>
    <w:rsid w:val="000700EA"/>
    <w:rsid w:val="000704CB"/>
    <w:rsid w:val="000707A5"/>
    <w:rsid w:val="00073C8F"/>
    <w:rsid w:val="00074569"/>
    <w:rsid w:val="00075010"/>
    <w:rsid w:val="00087EA4"/>
    <w:rsid w:val="000913D7"/>
    <w:rsid w:val="00092323"/>
    <w:rsid w:val="00093B60"/>
    <w:rsid w:val="00095B82"/>
    <w:rsid w:val="00095C14"/>
    <w:rsid w:val="000A1E0C"/>
    <w:rsid w:val="000A2723"/>
    <w:rsid w:val="000A4A53"/>
    <w:rsid w:val="000A5389"/>
    <w:rsid w:val="000A614B"/>
    <w:rsid w:val="000B01A6"/>
    <w:rsid w:val="000B22F1"/>
    <w:rsid w:val="000B265C"/>
    <w:rsid w:val="000B3E15"/>
    <w:rsid w:val="000B5648"/>
    <w:rsid w:val="000C06AC"/>
    <w:rsid w:val="000C0FF6"/>
    <w:rsid w:val="000C1EC1"/>
    <w:rsid w:val="000C3EF3"/>
    <w:rsid w:val="000C4673"/>
    <w:rsid w:val="000C72EC"/>
    <w:rsid w:val="000D23B0"/>
    <w:rsid w:val="000D6D65"/>
    <w:rsid w:val="000D7965"/>
    <w:rsid w:val="000E0602"/>
    <w:rsid w:val="000E10EF"/>
    <w:rsid w:val="000E7851"/>
    <w:rsid w:val="000E7DCA"/>
    <w:rsid w:val="000F0751"/>
    <w:rsid w:val="000F0FF2"/>
    <w:rsid w:val="000F3BFA"/>
    <w:rsid w:val="000F3C26"/>
    <w:rsid w:val="00103A70"/>
    <w:rsid w:val="001053EC"/>
    <w:rsid w:val="0010691E"/>
    <w:rsid w:val="001069B9"/>
    <w:rsid w:val="00111433"/>
    <w:rsid w:val="001149CB"/>
    <w:rsid w:val="00114CAA"/>
    <w:rsid w:val="00122D7A"/>
    <w:rsid w:val="001243D7"/>
    <w:rsid w:val="0012672C"/>
    <w:rsid w:val="00127DF9"/>
    <w:rsid w:val="00130A3B"/>
    <w:rsid w:val="00130E75"/>
    <w:rsid w:val="00135D16"/>
    <w:rsid w:val="00137380"/>
    <w:rsid w:val="00145764"/>
    <w:rsid w:val="00153CFD"/>
    <w:rsid w:val="00153D54"/>
    <w:rsid w:val="00155A10"/>
    <w:rsid w:val="0016031A"/>
    <w:rsid w:val="00162AFB"/>
    <w:rsid w:val="0016542E"/>
    <w:rsid w:val="00165EBB"/>
    <w:rsid w:val="001668AF"/>
    <w:rsid w:val="00166E29"/>
    <w:rsid w:val="001704EC"/>
    <w:rsid w:val="0017161B"/>
    <w:rsid w:val="00181E98"/>
    <w:rsid w:val="00182A83"/>
    <w:rsid w:val="00197F10"/>
    <w:rsid w:val="001A12D1"/>
    <w:rsid w:val="001A1B8D"/>
    <w:rsid w:val="001A1C9D"/>
    <w:rsid w:val="001A7DBC"/>
    <w:rsid w:val="001B2967"/>
    <w:rsid w:val="001B390B"/>
    <w:rsid w:val="001B3A12"/>
    <w:rsid w:val="001C0310"/>
    <w:rsid w:val="001C06DE"/>
    <w:rsid w:val="001C13EA"/>
    <w:rsid w:val="001C46EB"/>
    <w:rsid w:val="001C5C6B"/>
    <w:rsid w:val="001D0DB0"/>
    <w:rsid w:val="001D1D90"/>
    <w:rsid w:val="001D3FAC"/>
    <w:rsid w:val="001D6D86"/>
    <w:rsid w:val="001E19F7"/>
    <w:rsid w:val="001E3289"/>
    <w:rsid w:val="001E67B2"/>
    <w:rsid w:val="001E6E26"/>
    <w:rsid w:val="001F21A3"/>
    <w:rsid w:val="001F35C8"/>
    <w:rsid w:val="001F42F8"/>
    <w:rsid w:val="00200836"/>
    <w:rsid w:val="002018F5"/>
    <w:rsid w:val="00202ABE"/>
    <w:rsid w:val="002060E3"/>
    <w:rsid w:val="00206EC1"/>
    <w:rsid w:val="00207FA6"/>
    <w:rsid w:val="00214311"/>
    <w:rsid w:val="002156C8"/>
    <w:rsid w:val="002166D9"/>
    <w:rsid w:val="00220F5C"/>
    <w:rsid w:val="00221155"/>
    <w:rsid w:val="002225F6"/>
    <w:rsid w:val="00224F90"/>
    <w:rsid w:val="00225F47"/>
    <w:rsid w:val="00227317"/>
    <w:rsid w:val="00234E4F"/>
    <w:rsid w:val="00237809"/>
    <w:rsid w:val="00237BED"/>
    <w:rsid w:val="0024021A"/>
    <w:rsid w:val="00244BC8"/>
    <w:rsid w:val="00245D6D"/>
    <w:rsid w:val="00246330"/>
    <w:rsid w:val="00247901"/>
    <w:rsid w:val="00247C27"/>
    <w:rsid w:val="002563BD"/>
    <w:rsid w:val="002612DF"/>
    <w:rsid w:val="0026185F"/>
    <w:rsid w:val="00263746"/>
    <w:rsid w:val="00263DD3"/>
    <w:rsid w:val="002649F4"/>
    <w:rsid w:val="00270842"/>
    <w:rsid w:val="00272DB6"/>
    <w:rsid w:val="002749C7"/>
    <w:rsid w:val="002776FB"/>
    <w:rsid w:val="0028030A"/>
    <w:rsid w:val="0028262B"/>
    <w:rsid w:val="0028659F"/>
    <w:rsid w:val="00287DC5"/>
    <w:rsid w:val="00291C18"/>
    <w:rsid w:val="00291D40"/>
    <w:rsid w:val="00293507"/>
    <w:rsid w:val="00293A2C"/>
    <w:rsid w:val="002964C7"/>
    <w:rsid w:val="00296F75"/>
    <w:rsid w:val="002977E2"/>
    <w:rsid w:val="002A05B4"/>
    <w:rsid w:val="002A08C3"/>
    <w:rsid w:val="002A687B"/>
    <w:rsid w:val="002A7F3D"/>
    <w:rsid w:val="002B0503"/>
    <w:rsid w:val="002B06E7"/>
    <w:rsid w:val="002B0C39"/>
    <w:rsid w:val="002B20E3"/>
    <w:rsid w:val="002B3B41"/>
    <w:rsid w:val="002B6FEA"/>
    <w:rsid w:val="002C06F8"/>
    <w:rsid w:val="002C1C21"/>
    <w:rsid w:val="002C550A"/>
    <w:rsid w:val="002C58EB"/>
    <w:rsid w:val="002C5B8E"/>
    <w:rsid w:val="002C5C41"/>
    <w:rsid w:val="002D1620"/>
    <w:rsid w:val="002D17FB"/>
    <w:rsid w:val="002D1E66"/>
    <w:rsid w:val="002D27E1"/>
    <w:rsid w:val="002D2878"/>
    <w:rsid w:val="002D371C"/>
    <w:rsid w:val="002E2788"/>
    <w:rsid w:val="002E6F07"/>
    <w:rsid w:val="002F19BF"/>
    <w:rsid w:val="002F3F55"/>
    <w:rsid w:val="002F44E3"/>
    <w:rsid w:val="00302188"/>
    <w:rsid w:val="0030229D"/>
    <w:rsid w:val="00305445"/>
    <w:rsid w:val="0031016D"/>
    <w:rsid w:val="003147DF"/>
    <w:rsid w:val="00315D0A"/>
    <w:rsid w:val="00316724"/>
    <w:rsid w:val="00320920"/>
    <w:rsid w:val="0032145A"/>
    <w:rsid w:val="003226D0"/>
    <w:rsid w:val="003229B0"/>
    <w:rsid w:val="003239CE"/>
    <w:rsid w:val="00323A09"/>
    <w:rsid w:val="00323EF7"/>
    <w:rsid w:val="0032608E"/>
    <w:rsid w:val="00326845"/>
    <w:rsid w:val="00331216"/>
    <w:rsid w:val="00331503"/>
    <w:rsid w:val="00332537"/>
    <w:rsid w:val="00332552"/>
    <w:rsid w:val="003327D1"/>
    <w:rsid w:val="00335241"/>
    <w:rsid w:val="00335B29"/>
    <w:rsid w:val="00337633"/>
    <w:rsid w:val="00337F55"/>
    <w:rsid w:val="0034050E"/>
    <w:rsid w:val="00341AED"/>
    <w:rsid w:val="00344089"/>
    <w:rsid w:val="00344532"/>
    <w:rsid w:val="003501FB"/>
    <w:rsid w:val="00350552"/>
    <w:rsid w:val="00352528"/>
    <w:rsid w:val="00352782"/>
    <w:rsid w:val="00353022"/>
    <w:rsid w:val="00353B03"/>
    <w:rsid w:val="003575E3"/>
    <w:rsid w:val="00360344"/>
    <w:rsid w:val="00360BA7"/>
    <w:rsid w:val="0036322F"/>
    <w:rsid w:val="00363CE6"/>
    <w:rsid w:val="003655A9"/>
    <w:rsid w:val="003664AD"/>
    <w:rsid w:val="00367E35"/>
    <w:rsid w:val="00370185"/>
    <w:rsid w:val="003715A6"/>
    <w:rsid w:val="00372032"/>
    <w:rsid w:val="0037694A"/>
    <w:rsid w:val="00382A8D"/>
    <w:rsid w:val="003836AB"/>
    <w:rsid w:val="00386025"/>
    <w:rsid w:val="00386AB6"/>
    <w:rsid w:val="003878EC"/>
    <w:rsid w:val="00392D20"/>
    <w:rsid w:val="003940C4"/>
    <w:rsid w:val="00394D09"/>
    <w:rsid w:val="00397880"/>
    <w:rsid w:val="003A0A38"/>
    <w:rsid w:val="003A2AD5"/>
    <w:rsid w:val="003A42E2"/>
    <w:rsid w:val="003A78CE"/>
    <w:rsid w:val="003C1FDD"/>
    <w:rsid w:val="003C36E6"/>
    <w:rsid w:val="003C4894"/>
    <w:rsid w:val="003C64E8"/>
    <w:rsid w:val="003C6CA4"/>
    <w:rsid w:val="003D3987"/>
    <w:rsid w:val="003D40A6"/>
    <w:rsid w:val="003D586A"/>
    <w:rsid w:val="003D7DD8"/>
    <w:rsid w:val="003E2786"/>
    <w:rsid w:val="003E4E57"/>
    <w:rsid w:val="003E5136"/>
    <w:rsid w:val="003E6BC9"/>
    <w:rsid w:val="003E7052"/>
    <w:rsid w:val="003E75AF"/>
    <w:rsid w:val="003E76F6"/>
    <w:rsid w:val="003E7B6C"/>
    <w:rsid w:val="003F27AD"/>
    <w:rsid w:val="003F4495"/>
    <w:rsid w:val="003F6782"/>
    <w:rsid w:val="004029B3"/>
    <w:rsid w:val="00404DAF"/>
    <w:rsid w:val="004057AE"/>
    <w:rsid w:val="00407746"/>
    <w:rsid w:val="00410A26"/>
    <w:rsid w:val="00411141"/>
    <w:rsid w:val="00411D15"/>
    <w:rsid w:val="00422D69"/>
    <w:rsid w:val="0042461C"/>
    <w:rsid w:val="004254B7"/>
    <w:rsid w:val="0043083F"/>
    <w:rsid w:val="004308EA"/>
    <w:rsid w:val="004309F2"/>
    <w:rsid w:val="00431C68"/>
    <w:rsid w:val="004368AC"/>
    <w:rsid w:val="00445902"/>
    <w:rsid w:val="00445A9C"/>
    <w:rsid w:val="00447410"/>
    <w:rsid w:val="00451791"/>
    <w:rsid w:val="00451980"/>
    <w:rsid w:val="00462687"/>
    <w:rsid w:val="004633CA"/>
    <w:rsid w:val="004635D0"/>
    <w:rsid w:val="00466F56"/>
    <w:rsid w:val="0046713A"/>
    <w:rsid w:val="004703D3"/>
    <w:rsid w:val="004804AF"/>
    <w:rsid w:val="004909FD"/>
    <w:rsid w:val="004913DA"/>
    <w:rsid w:val="00491758"/>
    <w:rsid w:val="00491E96"/>
    <w:rsid w:val="00491FEF"/>
    <w:rsid w:val="00493AB0"/>
    <w:rsid w:val="004958C5"/>
    <w:rsid w:val="0049763A"/>
    <w:rsid w:val="004A0249"/>
    <w:rsid w:val="004A6E47"/>
    <w:rsid w:val="004B035C"/>
    <w:rsid w:val="004B0BA2"/>
    <w:rsid w:val="004B2730"/>
    <w:rsid w:val="004B34AC"/>
    <w:rsid w:val="004B4658"/>
    <w:rsid w:val="004B4B2E"/>
    <w:rsid w:val="004B7299"/>
    <w:rsid w:val="004B7678"/>
    <w:rsid w:val="004C2406"/>
    <w:rsid w:val="004C3184"/>
    <w:rsid w:val="004C3E4E"/>
    <w:rsid w:val="004C43C3"/>
    <w:rsid w:val="004D1E52"/>
    <w:rsid w:val="004D1E7D"/>
    <w:rsid w:val="004D2E79"/>
    <w:rsid w:val="004D5255"/>
    <w:rsid w:val="004D793C"/>
    <w:rsid w:val="004D7DD4"/>
    <w:rsid w:val="004E29FE"/>
    <w:rsid w:val="004E2A52"/>
    <w:rsid w:val="004E4E42"/>
    <w:rsid w:val="004E554A"/>
    <w:rsid w:val="004E5E5E"/>
    <w:rsid w:val="004E6B8F"/>
    <w:rsid w:val="004F47AE"/>
    <w:rsid w:val="004F7822"/>
    <w:rsid w:val="00505DB5"/>
    <w:rsid w:val="00510A0D"/>
    <w:rsid w:val="00513C55"/>
    <w:rsid w:val="00517175"/>
    <w:rsid w:val="00517A85"/>
    <w:rsid w:val="00522539"/>
    <w:rsid w:val="00523337"/>
    <w:rsid w:val="0052367E"/>
    <w:rsid w:val="0052372F"/>
    <w:rsid w:val="00526A6E"/>
    <w:rsid w:val="00530321"/>
    <w:rsid w:val="00531598"/>
    <w:rsid w:val="00531B26"/>
    <w:rsid w:val="005433FE"/>
    <w:rsid w:val="00544951"/>
    <w:rsid w:val="00545864"/>
    <w:rsid w:val="00547381"/>
    <w:rsid w:val="00551ECB"/>
    <w:rsid w:val="005568F4"/>
    <w:rsid w:val="00556909"/>
    <w:rsid w:val="00556CBC"/>
    <w:rsid w:val="00557EE5"/>
    <w:rsid w:val="00560BF1"/>
    <w:rsid w:val="00564D81"/>
    <w:rsid w:val="0056582D"/>
    <w:rsid w:val="0056687C"/>
    <w:rsid w:val="005707A7"/>
    <w:rsid w:val="005720AB"/>
    <w:rsid w:val="00577107"/>
    <w:rsid w:val="00577316"/>
    <w:rsid w:val="00580DDA"/>
    <w:rsid w:val="0058189A"/>
    <w:rsid w:val="005818C8"/>
    <w:rsid w:val="00582E9D"/>
    <w:rsid w:val="00586696"/>
    <w:rsid w:val="00587827"/>
    <w:rsid w:val="00593569"/>
    <w:rsid w:val="0059556E"/>
    <w:rsid w:val="005A3735"/>
    <w:rsid w:val="005A59C6"/>
    <w:rsid w:val="005A5F30"/>
    <w:rsid w:val="005A5F36"/>
    <w:rsid w:val="005A7D28"/>
    <w:rsid w:val="005B1C46"/>
    <w:rsid w:val="005B47B8"/>
    <w:rsid w:val="005B57E2"/>
    <w:rsid w:val="005B5ECA"/>
    <w:rsid w:val="005B6E53"/>
    <w:rsid w:val="005C38DE"/>
    <w:rsid w:val="005C3A1B"/>
    <w:rsid w:val="005C6287"/>
    <w:rsid w:val="005C62A3"/>
    <w:rsid w:val="005C746A"/>
    <w:rsid w:val="005D04DC"/>
    <w:rsid w:val="005D065C"/>
    <w:rsid w:val="005D0A0A"/>
    <w:rsid w:val="005E0EE2"/>
    <w:rsid w:val="005E18EB"/>
    <w:rsid w:val="005E4E74"/>
    <w:rsid w:val="005E7977"/>
    <w:rsid w:val="005F5ED7"/>
    <w:rsid w:val="00606005"/>
    <w:rsid w:val="00606908"/>
    <w:rsid w:val="00606A10"/>
    <w:rsid w:val="00606E92"/>
    <w:rsid w:val="0060715F"/>
    <w:rsid w:val="0061234F"/>
    <w:rsid w:val="00617E79"/>
    <w:rsid w:val="00621FE7"/>
    <w:rsid w:val="00622343"/>
    <w:rsid w:val="00624F5D"/>
    <w:rsid w:val="00626C83"/>
    <w:rsid w:val="00636264"/>
    <w:rsid w:val="00640D6D"/>
    <w:rsid w:val="00643B6F"/>
    <w:rsid w:val="00647D02"/>
    <w:rsid w:val="0065036E"/>
    <w:rsid w:val="006505C9"/>
    <w:rsid w:val="00652ADF"/>
    <w:rsid w:val="006538AD"/>
    <w:rsid w:val="006551B5"/>
    <w:rsid w:val="00656313"/>
    <w:rsid w:val="00661C7C"/>
    <w:rsid w:val="0066347E"/>
    <w:rsid w:val="00664A4B"/>
    <w:rsid w:val="0066628F"/>
    <w:rsid w:val="00666B49"/>
    <w:rsid w:val="00670242"/>
    <w:rsid w:val="006722DB"/>
    <w:rsid w:val="00675168"/>
    <w:rsid w:val="00675F64"/>
    <w:rsid w:val="006776E1"/>
    <w:rsid w:val="0067791A"/>
    <w:rsid w:val="00685CC8"/>
    <w:rsid w:val="00687552"/>
    <w:rsid w:val="006905C2"/>
    <w:rsid w:val="0069188D"/>
    <w:rsid w:val="00693FF9"/>
    <w:rsid w:val="006972BF"/>
    <w:rsid w:val="006B13B4"/>
    <w:rsid w:val="006B267C"/>
    <w:rsid w:val="006B3989"/>
    <w:rsid w:val="006C2A13"/>
    <w:rsid w:val="006C3ED5"/>
    <w:rsid w:val="006C5589"/>
    <w:rsid w:val="006C55E2"/>
    <w:rsid w:val="006C572D"/>
    <w:rsid w:val="006C5C62"/>
    <w:rsid w:val="006D06D8"/>
    <w:rsid w:val="006D1556"/>
    <w:rsid w:val="006D5431"/>
    <w:rsid w:val="006D7A15"/>
    <w:rsid w:val="006E0E6A"/>
    <w:rsid w:val="006E18AD"/>
    <w:rsid w:val="006E2401"/>
    <w:rsid w:val="006E3D4D"/>
    <w:rsid w:val="006E564E"/>
    <w:rsid w:val="006E56D0"/>
    <w:rsid w:val="006F02D9"/>
    <w:rsid w:val="006F05B1"/>
    <w:rsid w:val="006F2256"/>
    <w:rsid w:val="006F608D"/>
    <w:rsid w:val="00700553"/>
    <w:rsid w:val="00702953"/>
    <w:rsid w:val="00703041"/>
    <w:rsid w:val="00705EDC"/>
    <w:rsid w:val="00706E40"/>
    <w:rsid w:val="00707DA5"/>
    <w:rsid w:val="007120C8"/>
    <w:rsid w:val="00721799"/>
    <w:rsid w:val="00722D43"/>
    <w:rsid w:val="00723296"/>
    <w:rsid w:val="007245DD"/>
    <w:rsid w:val="00724FD3"/>
    <w:rsid w:val="007250FF"/>
    <w:rsid w:val="00727DBB"/>
    <w:rsid w:val="007336C4"/>
    <w:rsid w:val="0073374E"/>
    <w:rsid w:val="00733C02"/>
    <w:rsid w:val="00734DDB"/>
    <w:rsid w:val="00736A32"/>
    <w:rsid w:val="00740218"/>
    <w:rsid w:val="00743871"/>
    <w:rsid w:val="00746DCA"/>
    <w:rsid w:val="00747ABA"/>
    <w:rsid w:val="00750399"/>
    <w:rsid w:val="007507FF"/>
    <w:rsid w:val="0075216C"/>
    <w:rsid w:val="007525C7"/>
    <w:rsid w:val="00752B74"/>
    <w:rsid w:val="00756172"/>
    <w:rsid w:val="007601AA"/>
    <w:rsid w:val="0076448E"/>
    <w:rsid w:val="00765965"/>
    <w:rsid w:val="00771E39"/>
    <w:rsid w:val="00777DE0"/>
    <w:rsid w:val="00782CE7"/>
    <w:rsid w:val="0078576B"/>
    <w:rsid w:val="00790258"/>
    <w:rsid w:val="00794F80"/>
    <w:rsid w:val="007967A3"/>
    <w:rsid w:val="007A148A"/>
    <w:rsid w:val="007A2696"/>
    <w:rsid w:val="007A3C25"/>
    <w:rsid w:val="007A4860"/>
    <w:rsid w:val="007B06AF"/>
    <w:rsid w:val="007B15FD"/>
    <w:rsid w:val="007B173D"/>
    <w:rsid w:val="007B19CE"/>
    <w:rsid w:val="007C0296"/>
    <w:rsid w:val="007C16DB"/>
    <w:rsid w:val="007C2855"/>
    <w:rsid w:val="007C52B1"/>
    <w:rsid w:val="007C5ECE"/>
    <w:rsid w:val="007D0549"/>
    <w:rsid w:val="007D0819"/>
    <w:rsid w:val="007E3ADD"/>
    <w:rsid w:val="007E5F1F"/>
    <w:rsid w:val="007F1533"/>
    <w:rsid w:val="007F281A"/>
    <w:rsid w:val="007F28AD"/>
    <w:rsid w:val="007F4BE7"/>
    <w:rsid w:val="007F6691"/>
    <w:rsid w:val="00800382"/>
    <w:rsid w:val="00801997"/>
    <w:rsid w:val="00801F41"/>
    <w:rsid w:val="00802102"/>
    <w:rsid w:val="008102AF"/>
    <w:rsid w:val="00811D5A"/>
    <w:rsid w:val="00813E96"/>
    <w:rsid w:val="008210A9"/>
    <w:rsid w:val="00827C8D"/>
    <w:rsid w:val="00834190"/>
    <w:rsid w:val="00841176"/>
    <w:rsid w:val="00843159"/>
    <w:rsid w:val="008453CE"/>
    <w:rsid w:val="008464AC"/>
    <w:rsid w:val="00850AC8"/>
    <w:rsid w:val="00851AB9"/>
    <w:rsid w:val="00851BE2"/>
    <w:rsid w:val="0085278B"/>
    <w:rsid w:val="00852CBF"/>
    <w:rsid w:val="008534EE"/>
    <w:rsid w:val="008535EA"/>
    <w:rsid w:val="00853C58"/>
    <w:rsid w:val="00855B55"/>
    <w:rsid w:val="008577F0"/>
    <w:rsid w:val="00872272"/>
    <w:rsid w:val="008731A2"/>
    <w:rsid w:val="00873EA9"/>
    <w:rsid w:val="00875034"/>
    <w:rsid w:val="00875C70"/>
    <w:rsid w:val="00876D6C"/>
    <w:rsid w:val="00883889"/>
    <w:rsid w:val="00884497"/>
    <w:rsid w:val="00885803"/>
    <w:rsid w:val="008873C1"/>
    <w:rsid w:val="00891E77"/>
    <w:rsid w:val="00893DEB"/>
    <w:rsid w:val="008963C4"/>
    <w:rsid w:val="008A1F2D"/>
    <w:rsid w:val="008A2C5A"/>
    <w:rsid w:val="008A53FC"/>
    <w:rsid w:val="008A708B"/>
    <w:rsid w:val="008A7FB0"/>
    <w:rsid w:val="008B34D7"/>
    <w:rsid w:val="008C0EA2"/>
    <w:rsid w:val="008D1D45"/>
    <w:rsid w:val="008D26CB"/>
    <w:rsid w:val="008D3A41"/>
    <w:rsid w:val="008D3BD1"/>
    <w:rsid w:val="008D4014"/>
    <w:rsid w:val="008D5F02"/>
    <w:rsid w:val="008D78C3"/>
    <w:rsid w:val="008E4EBC"/>
    <w:rsid w:val="008E4F3D"/>
    <w:rsid w:val="008E6131"/>
    <w:rsid w:val="008E74F9"/>
    <w:rsid w:val="008F0336"/>
    <w:rsid w:val="008F43C1"/>
    <w:rsid w:val="008F5F07"/>
    <w:rsid w:val="008F7EC3"/>
    <w:rsid w:val="0090004C"/>
    <w:rsid w:val="009002FC"/>
    <w:rsid w:val="0090259E"/>
    <w:rsid w:val="00902889"/>
    <w:rsid w:val="009041C6"/>
    <w:rsid w:val="00907823"/>
    <w:rsid w:val="00913B8B"/>
    <w:rsid w:val="009234F0"/>
    <w:rsid w:val="009257CD"/>
    <w:rsid w:val="00927405"/>
    <w:rsid w:val="00932AF2"/>
    <w:rsid w:val="00933883"/>
    <w:rsid w:val="0093676D"/>
    <w:rsid w:val="00937309"/>
    <w:rsid w:val="00940252"/>
    <w:rsid w:val="00940FE3"/>
    <w:rsid w:val="00943F72"/>
    <w:rsid w:val="00944029"/>
    <w:rsid w:val="00946D63"/>
    <w:rsid w:val="00950552"/>
    <w:rsid w:val="00950C8D"/>
    <w:rsid w:val="00953D4F"/>
    <w:rsid w:val="0095545D"/>
    <w:rsid w:val="009570DB"/>
    <w:rsid w:val="009575B4"/>
    <w:rsid w:val="00962CF8"/>
    <w:rsid w:val="00962E6D"/>
    <w:rsid w:val="009636C3"/>
    <w:rsid w:val="00965360"/>
    <w:rsid w:val="009669E4"/>
    <w:rsid w:val="00967FCD"/>
    <w:rsid w:val="0097002C"/>
    <w:rsid w:val="00970DA1"/>
    <w:rsid w:val="00972EBB"/>
    <w:rsid w:val="0097663D"/>
    <w:rsid w:val="00981974"/>
    <w:rsid w:val="00981F31"/>
    <w:rsid w:val="00983A8A"/>
    <w:rsid w:val="00983CA9"/>
    <w:rsid w:val="00984E72"/>
    <w:rsid w:val="00986F34"/>
    <w:rsid w:val="009871E6"/>
    <w:rsid w:val="00990AB6"/>
    <w:rsid w:val="00990BBF"/>
    <w:rsid w:val="009924DD"/>
    <w:rsid w:val="009976CB"/>
    <w:rsid w:val="009A00EF"/>
    <w:rsid w:val="009A6052"/>
    <w:rsid w:val="009B2678"/>
    <w:rsid w:val="009B2861"/>
    <w:rsid w:val="009B4893"/>
    <w:rsid w:val="009B57A2"/>
    <w:rsid w:val="009B5884"/>
    <w:rsid w:val="009B58D2"/>
    <w:rsid w:val="009B5E7D"/>
    <w:rsid w:val="009B60F3"/>
    <w:rsid w:val="009C093E"/>
    <w:rsid w:val="009C12D5"/>
    <w:rsid w:val="009C3515"/>
    <w:rsid w:val="009C59A3"/>
    <w:rsid w:val="009D3451"/>
    <w:rsid w:val="009D5BC2"/>
    <w:rsid w:val="009D6EA3"/>
    <w:rsid w:val="009E40CB"/>
    <w:rsid w:val="009F1E00"/>
    <w:rsid w:val="009F3FA1"/>
    <w:rsid w:val="009F41EA"/>
    <w:rsid w:val="009F4FC6"/>
    <w:rsid w:val="009F6033"/>
    <w:rsid w:val="009F7625"/>
    <w:rsid w:val="00A02EB1"/>
    <w:rsid w:val="00A0392A"/>
    <w:rsid w:val="00A03E7F"/>
    <w:rsid w:val="00A05502"/>
    <w:rsid w:val="00A07263"/>
    <w:rsid w:val="00A11004"/>
    <w:rsid w:val="00A16EDC"/>
    <w:rsid w:val="00A17199"/>
    <w:rsid w:val="00A1749D"/>
    <w:rsid w:val="00A174B3"/>
    <w:rsid w:val="00A17569"/>
    <w:rsid w:val="00A212E6"/>
    <w:rsid w:val="00A21D49"/>
    <w:rsid w:val="00A24384"/>
    <w:rsid w:val="00A25682"/>
    <w:rsid w:val="00A25E5D"/>
    <w:rsid w:val="00A30951"/>
    <w:rsid w:val="00A30BAF"/>
    <w:rsid w:val="00A33B0B"/>
    <w:rsid w:val="00A364DB"/>
    <w:rsid w:val="00A400A9"/>
    <w:rsid w:val="00A42456"/>
    <w:rsid w:val="00A42DFE"/>
    <w:rsid w:val="00A46114"/>
    <w:rsid w:val="00A50298"/>
    <w:rsid w:val="00A5168B"/>
    <w:rsid w:val="00A52B1A"/>
    <w:rsid w:val="00A53043"/>
    <w:rsid w:val="00A60D67"/>
    <w:rsid w:val="00A630F3"/>
    <w:rsid w:val="00A638E0"/>
    <w:rsid w:val="00A63DDA"/>
    <w:rsid w:val="00A6613A"/>
    <w:rsid w:val="00A74B8E"/>
    <w:rsid w:val="00A758D7"/>
    <w:rsid w:val="00A80999"/>
    <w:rsid w:val="00A82580"/>
    <w:rsid w:val="00A82F8D"/>
    <w:rsid w:val="00A82F8F"/>
    <w:rsid w:val="00A8403C"/>
    <w:rsid w:val="00A861C2"/>
    <w:rsid w:val="00A86BB2"/>
    <w:rsid w:val="00A90D9C"/>
    <w:rsid w:val="00A92265"/>
    <w:rsid w:val="00A93ADB"/>
    <w:rsid w:val="00A976B9"/>
    <w:rsid w:val="00A97FD6"/>
    <w:rsid w:val="00AA09AA"/>
    <w:rsid w:val="00AA0D78"/>
    <w:rsid w:val="00AA30BA"/>
    <w:rsid w:val="00AA620E"/>
    <w:rsid w:val="00AB5F2A"/>
    <w:rsid w:val="00AB6D9F"/>
    <w:rsid w:val="00AC022A"/>
    <w:rsid w:val="00AC3AA8"/>
    <w:rsid w:val="00AC497D"/>
    <w:rsid w:val="00AC52F1"/>
    <w:rsid w:val="00AD263F"/>
    <w:rsid w:val="00AD6393"/>
    <w:rsid w:val="00AD69D7"/>
    <w:rsid w:val="00AD6DA1"/>
    <w:rsid w:val="00AD7E88"/>
    <w:rsid w:val="00AE24A1"/>
    <w:rsid w:val="00AE28C1"/>
    <w:rsid w:val="00AE2C85"/>
    <w:rsid w:val="00AE3CD3"/>
    <w:rsid w:val="00AE45BD"/>
    <w:rsid w:val="00AF7AE7"/>
    <w:rsid w:val="00B05035"/>
    <w:rsid w:val="00B10E89"/>
    <w:rsid w:val="00B12129"/>
    <w:rsid w:val="00B129EC"/>
    <w:rsid w:val="00B12A86"/>
    <w:rsid w:val="00B15E6D"/>
    <w:rsid w:val="00B1633A"/>
    <w:rsid w:val="00B206B8"/>
    <w:rsid w:val="00B21020"/>
    <w:rsid w:val="00B2200C"/>
    <w:rsid w:val="00B229D8"/>
    <w:rsid w:val="00B2597D"/>
    <w:rsid w:val="00B262D7"/>
    <w:rsid w:val="00B31260"/>
    <w:rsid w:val="00B319A5"/>
    <w:rsid w:val="00B32204"/>
    <w:rsid w:val="00B3628E"/>
    <w:rsid w:val="00B36D6E"/>
    <w:rsid w:val="00B3798C"/>
    <w:rsid w:val="00B418C7"/>
    <w:rsid w:val="00B46832"/>
    <w:rsid w:val="00B47821"/>
    <w:rsid w:val="00B5098F"/>
    <w:rsid w:val="00B53254"/>
    <w:rsid w:val="00B559A0"/>
    <w:rsid w:val="00B5673C"/>
    <w:rsid w:val="00B575F8"/>
    <w:rsid w:val="00B577C7"/>
    <w:rsid w:val="00B61B42"/>
    <w:rsid w:val="00B639A1"/>
    <w:rsid w:val="00B63A58"/>
    <w:rsid w:val="00B659C3"/>
    <w:rsid w:val="00B65B71"/>
    <w:rsid w:val="00B66C5D"/>
    <w:rsid w:val="00B678AD"/>
    <w:rsid w:val="00B7604E"/>
    <w:rsid w:val="00B81449"/>
    <w:rsid w:val="00B819D7"/>
    <w:rsid w:val="00B832E5"/>
    <w:rsid w:val="00B87837"/>
    <w:rsid w:val="00B90D11"/>
    <w:rsid w:val="00B93037"/>
    <w:rsid w:val="00B93EC3"/>
    <w:rsid w:val="00B93FA1"/>
    <w:rsid w:val="00B9547B"/>
    <w:rsid w:val="00B95A59"/>
    <w:rsid w:val="00B9687E"/>
    <w:rsid w:val="00BA4949"/>
    <w:rsid w:val="00BB44D5"/>
    <w:rsid w:val="00BB57F4"/>
    <w:rsid w:val="00BB7651"/>
    <w:rsid w:val="00BC0151"/>
    <w:rsid w:val="00BC1249"/>
    <w:rsid w:val="00BC1559"/>
    <w:rsid w:val="00BC270D"/>
    <w:rsid w:val="00BC5BAA"/>
    <w:rsid w:val="00BD07AB"/>
    <w:rsid w:val="00BD274D"/>
    <w:rsid w:val="00BD27F5"/>
    <w:rsid w:val="00BE2848"/>
    <w:rsid w:val="00BE38C0"/>
    <w:rsid w:val="00BE7109"/>
    <w:rsid w:val="00BF032C"/>
    <w:rsid w:val="00BF1759"/>
    <w:rsid w:val="00BF2945"/>
    <w:rsid w:val="00BF3EAB"/>
    <w:rsid w:val="00BF7958"/>
    <w:rsid w:val="00C03466"/>
    <w:rsid w:val="00C07D8D"/>
    <w:rsid w:val="00C1249A"/>
    <w:rsid w:val="00C209C7"/>
    <w:rsid w:val="00C20A7E"/>
    <w:rsid w:val="00C223F4"/>
    <w:rsid w:val="00C23F42"/>
    <w:rsid w:val="00C2510F"/>
    <w:rsid w:val="00C27039"/>
    <w:rsid w:val="00C32717"/>
    <w:rsid w:val="00C327D5"/>
    <w:rsid w:val="00C32A4F"/>
    <w:rsid w:val="00C36B7B"/>
    <w:rsid w:val="00C37515"/>
    <w:rsid w:val="00C37E4F"/>
    <w:rsid w:val="00C42589"/>
    <w:rsid w:val="00C427CD"/>
    <w:rsid w:val="00C4291E"/>
    <w:rsid w:val="00C4508F"/>
    <w:rsid w:val="00C46E87"/>
    <w:rsid w:val="00C47B82"/>
    <w:rsid w:val="00C51D21"/>
    <w:rsid w:val="00C52DC8"/>
    <w:rsid w:val="00C53577"/>
    <w:rsid w:val="00C5683A"/>
    <w:rsid w:val="00C575F8"/>
    <w:rsid w:val="00C60425"/>
    <w:rsid w:val="00C628CD"/>
    <w:rsid w:val="00C62ED7"/>
    <w:rsid w:val="00C646BC"/>
    <w:rsid w:val="00C6481F"/>
    <w:rsid w:val="00C70F0A"/>
    <w:rsid w:val="00C74C5F"/>
    <w:rsid w:val="00C75BB4"/>
    <w:rsid w:val="00C77343"/>
    <w:rsid w:val="00C8073C"/>
    <w:rsid w:val="00C8489A"/>
    <w:rsid w:val="00C9006E"/>
    <w:rsid w:val="00C905B9"/>
    <w:rsid w:val="00C954C6"/>
    <w:rsid w:val="00C95CA7"/>
    <w:rsid w:val="00CA2131"/>
    <w:rsid w:val="00CA586F"/>
    <w:rsid w:val="00CB0FFD"/>
    <w:rsid w:val="00CB3A07"/>
    <w:rsid w:val="00CB4C48"/>
    <w:rsid w:val="00CB5831"/>
    <w:rsid w:val="00CB591E"/>
    <w:rsid w:val="00CB7B81"/>
    <w:rsid w:val="00CC1357"/>
    <w:rsid w:val="00CC2A81"/>
    <w:rsid w:val="00CC3754"/>
    <w:rsid w:val="00CC4D09"/>
    <w:rsid w:val="00CD08F4"/>
    <w:rsid w:val="00CD091A"/>
    <w:rsid w:val="00CD20DB"/>
    <w:rsid w:val="00CD2767"/>
    <w:rsid w:val="00CD4646"/>
    <w:rsid w:val="00CD52E8"/>
    <w:rsid w:val="00CE0BE2"/>
    <w:rsid w:val="00CE26A4"/>
    <w:rsid w:val="00CE3565"/>
    <w:rsid w:val="00CE3B37"/>
    <w:rsid w:val="00CE40CB"/>
    <w:rsid w:val="00CE4E05"/>
    <w:rsid w:val="00CE5BA5"/>
    <w:rsid w:val="00CE6F41"/>
    <w:rsid w:val="00CE72CD"/>
    <w:rsid w:val="00CF0A03"/>
    <w:rsid w:val="00CF12E3"/>
    <w:rsid w:val="00CF3734"/>
    <w:rsid w:val="00CF4D28"/>
    <w:rsid w:val="00CF5E1E"/>
    <w:rsid w:val="00CF6167"/>
    <w:rsid w:val="00CF70E4"/>
    <w:rsid w:val="00CF7821"/>
    <w:rsid w:val="00D00A4B"/>
    <w:rsid w:val="00D01B10"/>
    <w:rsid w:val="00D01BDF"/>
    <w:rsid w:val="00D0295B"/>
    <w:rsid w:val="00D04AF6"/>
    <w:rsid w:val="00D065C0"/>
    <w:rsid w:val="00D11115"/>
    <w:rsid w:val="00D1251F"/>
    <w:rsid w:val="00D21A14"/>
    <w:rsid w:val="00D2368B"/>
    <w:rsid w:val="00D2447D"/>
    <w:rsid w:val="00D2540B"/>
    <w:rsid w:val="00D31F26"/>
    <w:rsid w:val="00D324E1"/>
    <w:rsid w:val="00D32FDC"/>
    <w:rsid w:val="00D35ED2"/>
    <w:rsid w:val="00D36360"/>
    <w:rsid w:val="00D36B37"/>
    <w:rsid w:val="00D41CB4"/>
    <w:rsid w:val="00D42191"/>
    <w:rsid w:val="00D4436E"/>
    <w:rsid w:val="00D46C6A"/>
    <w:rsid w:val="00D47871"/>
    <w:rsid w:val="00D505D9"/>
    <w:rsid w:val="00D50890"/>
    <w:rsid w:val="00D51D85"/>
    <w:rsid w:val="00D57CD4"/>
    <w:rsid w:val="00D625CA"/>
    <w:rsid w:val="00D62955"/>
    <w:rsid w:val="00D62B54"/>
    <w:rsid w:val="00D6508E"/>
    <w:rsid w:val="00D654B2"/>
    <w:rsid w:val="00D66D25"/>
    <w:rsid w:val="00D67F9E"/>
    <w:rsid w:val="00D72EA1"/>
    <w:rsid w:val="00D733D5"/>
    <w:rsid w:val="00D734DA"/>
    <w:rsid w:val="00D73514"/>
    <w:rsid w:val="00D7398E"/>
    <w:rsid w:val="00D757F7"/>
    <w:rsid w:val="00D77B20"/>
    <w:rsid w:val="00D819CD"/>
    <w:rsid w:val="00D82A23"/>
    <w:rsid w:val="00D82F39"/>
    <w:rsid w:val="00D84D54"/>
    <w:rsid w:val="00D86442"/>
    <w:rsid w:val="00D92769"/>
    <w:rsid w:val="00D96E5D"/>
    <w:rsid w:val="00DA37B8"/>
    <w:rsid w:val="00DA5E7F"/>
    <w:rsid w:val="00DB2D52"/>
    <w:rsid w:val="00DC0FF2"/>
    <w:rsid w:val="00DC2BAF"/>
    <w:rsid w:val="00DC2DA3"/>
    <w:rsid w:val="00DC42F9"/>
    <w:rsid w:val="00DC4C4A"/>
    <w:rsid w:val="00DC562D"/>
    <w:rsid w:val="00DC5839"/>
    <w:rsid w:val="00DD2979"/>
    <w:rsid w:val="00DD3EF7"/>
    <w:rsid w:val="00DD6978"/>
    <w:rsid w:val="00DE0887"/>
    <w:rsid w:val="00DE0B1B"/>
    <w:rsid w:val="00DE2C1A"/>
    <w:rsid w:val="00DE30DF"/>
    <w:rsid w:val="00DE4296"/>
    <w:rsid w:val="00DE6647"/>
    <w:rsid w:val="00DE6BEA"/>
    <w:rsid w:val="00DE7612"/>
    <w:rsid w:val="00DE7E38"/>
    <w:rsid w:val="00DF0010"/>
    <w:rsid w:val="00DF1863"/>
    <w:rsid w:val="00E022D9"/>
    <w:rsid w:val="00E03571"/>
    <w:rsid w:val="00E063DD"/>
    <w:rsid w:val="00E117C4"/>
    <w:rsid w:val="00E13994"/>
    <w:rsid w:val="00E139F4"/>
    <w:rsid w:val="00E13E2C"/>
    <w:rsid w:val="00E15B3A"/>
    <w:rsid w:val="00E167CC"/>
    <w:rsid w:val="00E17CAA"/>
    <w:rsid w:val="00E17E8C"/>
    <w:rsid w:val="00E2167E"/>
    <w:rsid w:val="00E21ABE"/>
    <w:rsid w:val="00E21E41"/>
    <w:rsid w:val="00E2268C"/>
    <w:rsid w:val="00E241D1"/>
    <w:rsid w:val="00E309FF"/>
    <w:rsid w:val="00E3673C"/>
    <w:rsid w:val="00E43999"/>
    <w:rsid w:val="00E440CD"/>
    <w:rsid w:val="00E4531B"/>
    <w:rsid w:val="00E45A23"/>
    <w:rsid w:val="00E45E42"/>
    <w:rsid w:val="00E463FA"/>
    <w:rsid w:val="00E4748A"/>
    <w:rsid w:val="00E5361C"/>
    <w:rsid w:val="00E55A31"/>
    <w:rsid w:val="00E57B2F"/>
    <w:rsid w:val="00E601D1"/>
    <w:rsid w:val="00E6198C"/>
    <w:rsid w:val="00E62979"/>
    <w:rsid w:val="00E62B21"/>
    <w:rsid w:val="00E6776E"/>
    <w:rsid w:val="00E7037C"/>
    <w:rsid w:val="00E70E86"/>
    <w:rsid w:val="00E736E8"/>
    <w:rsid w:val="00E76152"/>
    <w:rsid w:val="00E76FA6"/>
    <w:rsid w:val="00E77B44"/>
    <w:rsid w:val="00E801C0"/>
    <w:rsid w:val="00E83769"/>
    <w:rsid w:val="00E83D26"/>
    <w:rsid w:val="00E86E26"/>
    <w:rsid w:val="00E905FF"/>
    <w:rsid w:val="00E95541"/>
    <w:rsid w:val="00EA49D1"/>
    <w:rsid w:val="00EA4C64"/>
    <w:rsid w:val="00EA6957"/>
    <w:rsid w:val="00EB13AB"/>
    <w:rsid w:val="00EB3A6D"/>
    <w:rsid w:val="00EB71A6"/>
    <w:rsid w:val="00EC25C9"/>
    <w:rsid w:val="00EC46A0"/>
    <w:rsid w:val="00EC5FB6"/>
    <w:rsid w:val="00EC60E6"/>
    <w:rsid w:val="00ED0A49"/>
    <w:rsid w:val="00ED0F22"/>
    <w:rsid w:val="00ED1748"/>
    <w:rsid w:val="00ED5EAC"/>
    <w:rsid w:val="00EE05FB"/>
    <w:rsid w:val="00EE580A"/>
    <w:rsid w:val="00EE5C57"/>
    <w:rsid w:val="00EF0A3D"/>
    <w:rsid w:val="00EF1A1B"/>
    <w:rsid w:val="00EF4124"/>
    <w:rsid w:val="00EF62A8"/>
    <w:rsid w:val="00EF7BF8"/>
    <w:rsid w:val="00F03888"/>
    <w:rsid w:val="00F04950"/>
    <w:rsid w:val="00F138BD"/>
    <w:rsid w:val="00F15B9A"/>
    <w:rsid w:val="00F21CE5"/>
    <w:rsid w:val="00F22CEA"/>
    <w:rsid w:val="00F2374D"/>
    <w:rsid w:val="00F267EB"/>
    <w:rsid w:val="00F271E6"/>
    <w:rsid w:val="00F27994"/>
    <w:rsid w:val="00F319C9"/>
    <w:rsid w:val="00F43532"/>
    <w:rsid w:val="00F4475E"/>
    <w:rsid w:val="00F44CF4"/>
    <w:rsid w:val="00F458A0"/>
    <w:rsid w:val="00F462E9"/>
    <w:rsid w:val="00F50647"/>
    <w:rsid w:val="00F528F2"/>
    <w:rsid w:val="00F53B15"/>
    <w:rsid w:val="00F53B48"/>
    <w:rsid w:val="00F54760"/>
    <w:rsid w:val="00F54955"/>
    <w:rsid w:val="00F54C25"/>
    <w:rsid w:val="00F56081"/>
    <w:rsid w:val="00F575CF"/>
    <w:rsid w:val="00F65795"/>
    <w:rsid w:val="00F65A80"/>
    <w:rsid w:val="00F7079A"/>
    <w:rsid w:val="00F70FA2"/>
    <w:rsid w:val="00F72BF2"/>
    <w:rsid w:val="00F74D90"/>
    <w:rsid w:val="00F74ED4"/>
    <w:rsid w:val="00F7527D"/>
    <w:rsid w:val="00F7658D"/>
    <w:rsid w:val="00F8373E"/>
    <w:rsid w:val="00F83A8A"/>
    <w:rsid w:val="00F8607A"/>
    <w:rsid w:val="00F86A1E"/>
    <w:rsid w:val="00F9046B"/>
    <w:rsid w:val="00F91577"/>
    <w:rsid w:val="00F9265F"/>
    <w:rsid w:val="00F95690"/>
    <w:rsid w:val="00FA2248"/>
    <w:rsid w:val="00FA3E99"/>
    <w:rsid w:val="00FA4593"/>
    <w:rsid w:val="00FA5FFA"/>
    <w:rsid w:val="00FA67DB"/>
    <w:rsid w:val="00FB0641"/>
    <w:rsid w:val="00FB3F5F"/>
    <w:rsid w:val="00FB4AE0"/>
    <w:rsid w:val="00FB5D66"/>
    <w:rsid w:val="00FB66EF"/>
    <w:rsid w:val="00FB7091"/>
    <w:rsid w:val="00FC183D"/>
    <w:rsid w:val="00FC38BA"/>
    <w:rsid w:val="00FC40E1"/>
    <w:rsid w:val="00FC47B3"/>
    <w:rsid w:val="00FC794E"/>
    <w:rsid w:val="00FD0207"/>
    <w:rsid w:val="00FD3471"/>
    <w:rsid w:val="00FD4DED"/>
    <w:rsid w:val="00FD733D"/>
    <w:rsid w:val="00FD7601"/>
    <w:rsid w:val="00FD7C32"/>
    <w:rsid w:val="00FE11B7"/>
    <w:rsid w:val="00FE2FF8"/>
    <w:rsid w:val="00FE5B51"/>
    <w:rsid w:val="00FE7A28"/>
    <w:rsid w:val="00FF0554"/>
    <w:rsid w:val="00FF2594"/>
    <w:rsid w:val="00FF2FA6"/>
    <w:rsid w:val="00FF38D3"/>
    <w:rsid w:val="00FF4900"/>
    <w:rsid w:val="00FF6125"/>
    <w:rsid w:val="00FF67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19A5"/>
    <w:rPr>
      <w:sz w:val="24"/>
      <w:szCs w:val="24"/>
    </w:rPr>
  </w:style>
  <w:style w:type="paragraph" w:styleId="1">
    <w:name w:val="heading 1"/>
    <w:basedOn w:val="a"/>
    <w:next w:val="a"/>
    <w:qFormat/>
    <w:rsid w:val="00244BC8"/>
    <w:pPr>
      <w:keepNext/>
      <w:spacing w:before="240" w:after="60"/>
      <w:outlineLvl w:val="0"/>
    </w:pPr>
    <w:rPr>
      <w:rFonts w:ascii="Arial" w:hAnsi="Arial" w:cs="Arial"/>
      <w:b/>
      <w:bCs/>
      <w:kern w:val="32"/>
      <w:sz w:val="32"/>
      <w:szCs w:val="32"/>
      <w:lang w:val="en-US"/>
    </w:rPr>
  </w:style>
  <w:style w:type="paragraph" w:styleId="2">
    <w:name w:val="heading 2"/>
    <w:basedOn w:val="a"/>
    <w:next w:val="a"/>
    <w:link w:val="20"/>
    <w:semiHidden/>
    <w:unhideWhenUsed/>
    <w:qFormat/>
    <w:rsid w:val="00D11115"/>
    <w:pPr>
      <w:keepNext/>
      <w:keepLines/>
      <w:spacing w:before="200"/>
      <w:outlineLvl w:val="1"/>
    </w:pPr>
    <w:rPr>
      <w:rFonts w:ascii="Cambria" w:hAnsi="Cambria"/>
      <w:b/>
      <w:bCs/>
      <w:color w:val="4F81BD"/>
      <w:sz w:val="26"/>
      <w:szCs w:val="26"/>
    </w:rPr>
  </w:style>
  <w:style w:type="paragraph" w:styleId="3">
    <w:name w:val="heading 3"/>
    <w:basedOn w:val="a"/>
    <w:next w:val="a"/>
    <w:qFormat/>
    <w:rsid w:val="00244BC8"/>
    <w:pPr>
      <w:keepNext/>
      <w:spacing w:before="240" w:after="60"/>
      <w:outlineLvl w:val="2"/>
    </w:pPr>
    <w:rPr>
      <w:rFonts w:ascii="Arial" w:hAnsi="Arial" w:cs="Arial"/>
      <w:b/>
      <w:b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A53043"/>
    <w:rPr>
      <w:rFonts w:ascii="Courier New" w:hAnsi="Courier New"/>
      <w:sz w:val="20"/>
      <w:szCs w:val="20"/>
      <w:lang w:val="en-US"/>
    </w:rPr>
  </w:style>
  <w:style w:type="paragraph" w:customStyle="1" w:styleId="Style">
    <w:name w:val="Style"/>
    <w:rsid w:val="00A53043"/>
    <w:pPr>
      <w:widowControl w:val="0"/>
      <w:autoSpaceDE w:val="0"/>
      <w:autoSpaceDN w:val="0"/>
    </w:pPr>
    <w:rPr>
      <w:spacing w:val="-1"/>
      <w:kern w:val="65535"/>
      <w:position w:val="-1"/>
      <w:sz w:val="24"/>
      <w:lang w:val="en-US"/>
    </w:rPr>
  </w:style>
  <w:style w:type="paragraph" w:customStyle="1" w:styleId="21">
    <w:name w:val="Основной текст 21"/>
    <w:basedOn w:val="a"/>
    <w:rsid w:val="00A53043"/>
    <w:pPr>
      <w:widowControl w:val="0"/>
      <w:overflowPunct w:val="0"/>
      <w:autoSpaceDE w:val="0"/>
      <w:autoSpaceDN w:val="0"/>
      <w:adjustRightInd w:val="0"/>
      <w:textAlignment w:val="baseline"/>
    </w:pPr>
    <w:rPr>
      <w:sz w:val="22"/>
      <w:szCs w:val="20"/>
      <w:lang w:val="en-US"/>
    </w:rPr>
  </w:style>
  <w:style w:type="character" w:styleId="a5">
    <w:name w:val="Hyperlink"/>
    <w:basedOn w:val="a0"/>
    <w:rsid w:val="001243D7"/>
    <w:rPr>
      <w:color w:val="0000FF"/>
      <w:u w:val="single"/>
    </w:rPr>
  </w:style>
  <w:style w:type="table" w:styleId="a6">
    <w:name w:val="Table Grid"/>
    <w:basedOn w:val="a1"/>
    <w:rsid w:val="00431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w:basedOn w:val="a"/>
    <w:rsid w:val="007C0296"/>
    <w:pPr>
      <w:spacing w:after="160" w:line="240" w:lineRule="exact"/>
    </w:pPr>
    <w:rPr>
      <w:rFonts w:ascii="Verdana" w:hAnsi="Verdana" w:cs="Verdana"/>
      <w:sz w:val="20"/>
      <w:szCs w:val="20"/>
      <w:lang w:val="en-US" w:eastAsia="en-US"/>
    </w:rPr>
  </w:style>
  <w:style w:type="paragraph" w:customStyle="1" w:styleId="a8">
    <w:name w:val="Знак"/>
    <w:basedOn w:val="a"/>
    <w:rsid w:val="00B659C3"/>
    <w:pPr>
      <w:spacing w:after="160" w:line="240" w:lineRule="exact"/>
    </w:pPr>
    <w:rPr>
      <w:rFonts w:ascii="Verdana" w:hAnsi="Verdana" w:cs="Verdana"/>
      <w:sz w:val="20"/>
      <w:szCs w:val="20"/>
      <w:lang w:val="en-US" w:eastAsia="en-US"/>
    </w:rPr>
  </w:style>
  <w:style w:type="paragraph" w:styleId="a9">
    <w:name w:val="endnote text"/>
    <w:basedOn w:val="a"/>
    <w:semiHidden/>
    <w:rsid w:val="006D7A15"/>
    <w:pPr>
      <w:widowControl w:val="0"/>
      <w:autoSpaceDE w:val="0"/>
      <w:autoSpaceDN w:val="0"/>
      <w:adjustRightInd w:val="0"/>
    </w:pPr>
    <w:rPr>
      <w:rFonts w:ascii="Arial" w:hAnsi="Arial" w:cs="Arial"/>
      <w:sz w:val="20"/>
      <w:szCs w:val="20"/>
    </w:rPr>
  </w:style>
  <w:style w:type="paragraph" w:customStyle="1" w:styleId="normal">
    <w:name w:val="normal"/>
    <w:basedOn w:val="a"/>
    <w:rsid w:val="008D4014"/>
  </w:style>
  <w:style w:type="paragraph" w:customStyle="1" w:styleId="aa">
    <w:name w:val="Îáû÷íûé"/>
    <w:rsid w:val="00244BC8"/>
    <w:pPr>
      <w:autoSpaceDE w:val="0"/>
      <w:autoSpaceDN w:val="0"/>
    </w:pPr>
    <w:rPr>
      <w:lang w:val="en-US"/>
    </w:rPr>
  </w:style>
  <w:style w:type="paragraph" w:styleId="ab">
    <w:name w:val="Body Text Indent"/>
    <w:basedOn w:val="a"/>
    <w:rsid w:val="00244BC8"/>
    <w:pPr>
      <w:spacing w:line="480" w:lineRule="auto"/>
      <w:ind w:left="270" w:hanging="270"/>
      <w:jc w:val="both"/>
    </w:pPr>
    <w:rPr>
      <w:szCs w:val="20"/>
      <w:lang w:val="en-US"/>
    </w:rPr>
  </w:style>
  <w:style w:type="paragraph" w:styleId="ac">
    <w:name w:val="Document Map"/>
    <w:basedOn w:val="a"/>
    <w:semiHidden/>
    <w:rsid w:val="00244BC8"/>
    <w:pPr>
      <w:shd w:val="clear" w:color="auto" w:fill="000080"/>
    </w:pPr>
    <w:rPr>
      <w:rFonts w:ascii="Tahoma" w:hAnsi="Tahoma" w:cs="Tahoma"/>
      <w:sz w:val="20"/>
      <w:szCs w:val="20"/>
      <w:lang w:val="en-US"/>
    </w:rPr>
  </w:style>
  <w:style w:type="paragraph" w:styleId="ad">
    <w:name w:val="Body Text"/>
    <w:basedOn w:val="a"/>
    <w:rsid w:val="00244BC8"/>
    <w:pPr>
      <w:spacing w:after="120"/>
    </w:pPr>
    <w:rPr>
      <w:sz w:val="20"/>
      <w:szCs w:val="20"/>
      <w:lang w:val="en-US"/>
    </w:rPr>
  </w:style>
  <w:style w:type="paragraph" w:customStyle="1" w:styleId="ae">
    <w:name w:val="Îñíîâíîé òåêñò"/>
    <w:basedOn w:val="aa"/>
    <w:rsid w:val="00244BC8"/>
    <w:pPr>
      <w:widowControl w:val="0"/>
      <w:spacing w:line="480" w:lineRule="auto"/>
      <w:jc w:val="both"/>
    </w:pPr>
    <w:rPr>
      <w:sz w:val="24"/>
      <w:szCs w:val="24"/>
    </w:rPr>
  </w:style>
  <w:style w:type="paragraph" w:customStyle="1" w:styleId="10">
    <w:name w:val="Обычный1"/>
    <w:rsid w:val="00244BC8"/>
    <w:pPr>
      <w:widowControl w:val="0"/>
      <w:spacing w:before="100" w:after="100"/>
    </w:pPr>
    <w:rPr>
      <w:snapToGrid w:val="0"/>
      <w:sz w:val="24"/>
    </w:rPr>
  </w:style>
  <w:style w:type="paragraph" w:styleId="af">
    <w:name w:val="header"/>
    <w:basedOn w:val="a"/>
    <w:rsid w:val="00244BC8"/>
    <w:pPr>
      <w:tabs>
        <w:tab w:val="center" w:pos="4153"/>
        <w:tab w:val="right" w:pos="8306"/>
      </w:tabs>
      <w:autoSpaceDE w:val="0"/>
      <w:autoSpaceDN w:val="0"/>
    </w:pPr>
    <w:rPr>
      <w:sz w:val="20"/>
      <w:szCs w:val="20"/>
    </w:rPr>
  </w:style>
  <w:style w:type="character" w:styleId="af0">
    <w:name w:val="Emphasis"/>
    <w:basedOn w:val="a0"/>
    <w:uiPriority w:val="20"/>
    <w:qFormat/>
    <w:rsid w:val="00244BC8"/>
    <w:rPr>
      <w:i/>
      <w:iCs/>
    </w:rPr>
  </w:style>
  <w:style w:type="character" w:styleId="af1">
    <w:name w:val="endnote reference"/>
    <w:basedOn w:val="a0"/>
    <w:semiHidden/>
    <w:rsid w:val="00244BC8"/>
    <w:rPr>
      <w:rFonts w:ascii="Times New Roman" w:hAnsi="Times New Roman" w:cs="Times New Roman"/>
      <w:sz w:val="24"/>
      <w:szCs w:val="24"/>
      <w:vertAlign w:val="baseline"/>
    </w:rPr>
  </w:style>
  <w:style w:type="paragraph" w:customStyle="1" w:styleId="11">
    <w:name w:val="Знак1 Знак Знак Знак Знак Знак Знак Знак Знак Знак Знак Знак"/>
    <w:basedOn w:val="a"/>
    <w:rsid w:val="00244BC8"/>
    <w:pPr>
      <w:spacing w:after="160" w:line="240" w:lineRule="exact"/>
    </w:pPr>
    <w:rPr>
      <w:rFonts w:ascii="Verdana" w:hAnsi="Verdana" w:cs="Verdana"/>
      <w:sz w:val="20"/>
      <w:szCs w:val="20"/>
      <w:lang w:val="en-US" w:eastAsia="en-US"/>
    </w:rPr>
  </w:style>
  <w:style w:type="paragraph" w:styleId="af2">
    <w:name w:val="Title"/>
    <w:basedOn w:val="a"/>
    <w:qFormat/>
    <w:rsid w:val="00244BC8"/>
    <w:pPr>
      <w:jc w:val="center"/>
    </w:pPr>
    <w:rPr>
      <w:b/>
      <w:sz w:val="28"/>
      <w:szCs w:val="20"/>
    </w:rPr>
  </w:style>
  <w:style w:type="character" w:customStyle="1" w:styleId="label2">
    <w:name w:val="label2"/>
    <w:basedOn w:val="a0"/>
    <w:rsid w:val="004D793C"/>
  </w:style>
  <w:style w:type="character" w:customStyle="1" w:styleId="databold">
    <w:name w:val="data_bold"/>
    <w:basedOn w:val="a0"/>
    <w:rsid w:val="004D793C"/>
  </w:style>
  <w:style w:type="character" w:customStyle="1" w:styleId="a4">
    <w:name w:val="Текст Знак"/>
    <w:basedOn w:val="a0"/>
    <w:link w:val="a3"/>
    <w:rsid w:val="00A24384"/>
    <w:rPr>
      <w:rFonts w:ascii="Courier New" w:hAnsi="Courier New"/>
      <w:lang w:val="en-US"/>
    </w:rPr>
  </w:style>
  <w:style w:type="paragraph" w:customStyle="1" w:styleId="Heading1">
    <w:name w:val="Heading 1"/>
    <w:basedOn w:val="a"/>
    <w:next w:val="a"/>
    <w:rsid w:val="00E2167E"/>
    <w:pPr>
      <w:keepNext/>
      <w:tabs>
        <w:tab w:val="left" w:pos="708"/>
      </w:tabs>
      <w:suppressAutoHyphens/>
      <w:spacing w:before="240" w:after="120" w:line="276" w:lineRule="auto"/>
    </w:pPr>
    <w:rPr>
      <w:rFonts w:ascii="Liberation Sans" w:eastAsia="Droid Sans Fallback" w:hAnsi="Liberation Sans" w:cs="FreeSans"/>
      <w:b/>
      <w:bCs/>
      <w:color w:val="00000A"/>
      <w:sz w:val="32"/>
      <w:szCs w:val="32"/>
      <w:lang w:eastAsia="en-US"/>
    </w:rPr>
  </w:style>
  <w:style w:type="character" w:customStyle="1" w:styleId="20">
    <w:name w:val="Заголовок 2 Знак"/>
    <w:basedOn w:val="a0"/>
    <w:link w:val="2"/>
    <w:semiHidden/>
    <w:rsid w:val="00D11115"/>
    <w:rPr>
      <w:rFonts w:ascii="Cambria" w:eastAsia="Times New Roman" w:hAnsi="Cambria" w:cs="Times New Roman"/>
      <w:b/>
      <w:bCs/>
      <w:color w:val="4F81BD"/>
      <w:sz w:val="26"/>
      <w:szCs w:val="26"/>
    </w:rPr>
  </w:style>
  <w:style w:type="character" w:customStyle="1" w:styleId="articleauthor-link">
    <w:name w:val="article__author-link"/>
    <w:basedOn w:val="a0"/>
    <w:rsid w:val="00D11115"/>
  </w:style>
  <w:style w:type="paragraph" w:styleId="af3">
    <w:name w:val="Normal (Web)"/>
    <w:basedOn w:val="a"/>
    <w:uiPriority w:val="99"/>
    <w:unhideWhenUsed/>
    <w:rsid w:val="00D11115"/>
    <w:pPr>
      <w:spacing w:before="100" w:beforeAutospacing="1" w:after="100" w:afterAutospacing="1"/>
    </w:pPr>
  </w:style>
  <w:style w:type="character" w:styleId="af4">
    <w:name w:val="Strong"/>
    <w:basedOn w:val="a0"/>
    <w:uiPriority w:val="22"/>
    <w:qFormat/>
    <w:rsid w:val="00D11115"/>
    <w:rPr>
      <w:b/>
      <w:bCs/>
    </w:rPr>
  </w:style>
  <w:style w:type="paragraph" w:customStyle="1" w:styleId="articlebodyabstracttext">
    <w:name w:val="articlebody_abstracttext"/>
    <w:basedOn w:val="a"/>
    <w:rsid w:val="003147DF"/>
    <w:pPr>
      <w:spacing w:before="100" w:beforeAutospacing="1" w:after="100" w:afterAutospacing="1"/>
    </w:pPr>
  </w:style>
  <w:style w:type="paragraph" w:styleId="af5">
    <w:name w:val="Bibliography"/>
    <w:basedOn w:val="a"/>
    <w:next w:val="a"/>
    <w:uiPriority w:val="37"/>
    <w:semiHidden/>
    <w:unhideWhenUsed/>
    <w:rsid w:val="00CF0A03"/>
  </w:style>
  <w:style w:type="character" w:customStyle="1" w:styleId="tlid-translation">
    <w:name w:val="tlid-translation"/>
    <w:basedOn w:val="a0"/>
    <w:rsid w:val="00491E96"/>
  </w:style>
  <w:style w:type="paragraph" w:styleId="HTML">
    <w:name w:val="HTML Preformatted"/>
    <w:basedOn w:val="a"/>
    <w:link w:val="HTML0"/>
    <w:uiPriority w:val="99"/>
    <w:unhideWhenUsed/>
    <w:rsid w:val="00F54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54760"/>
    <w:rPr>
      <w:rFonts w:ascii="Courier New" w:hAnsi="Courier New" w:cs="Courier New"/>
    </w:rPr>
  </w:style>
  <w:style w:type="character" w:customStyle="1" w:styleId="y2iqfc">
    <w:name w:val="y2iqfc"/>
    <w:basedOn w:val="a0"/>
    <w:rsid w:val="00F54760"/>
  </w:style>
  <w:style w:type="paragraph" w:customStyle="1" w:styleId="ConsPlusNormal">
    <w:name w:val="ConsPlusNormal"/>
    <w:rsid w:val="00ED1748"/>
    <w:pPr>
      <w:widowControl w:val="0"/>
      <w:autoSpaceDE w:val="0"/>
      <w:autoSpaceDN w:val="0"/>
    </w:pPr>
    <w:rPr>
      <w:rFonts w:ascii="Calibri" w:hAnsi="Calibri" w:cs="Calibri"/>
      <w:sz w:val="22"/>
    </w:rPr>
  </w:style>
  <w:style w:type="character" w:customStyle="1" w:styleId="fontstyle01">
    <w:name w:val="fontstyle01"/>
    <w:basedOn w:val="a0"/>
    <w:rsid w:val="00AE45BD"/>
    <w:rPr>
      <w:rFonts w:ascii="AdvTTR" w:hAnsi="AdvTTR" w:hint="default"/>
      <w:b w:val="0"/>
      <w:bCs w:val="0"/>
      <w:i w:val="0"/>
      <w:iCs w:val="0"/>
      <w:color w:val="000000"/>
      <w:sz w:val="16"/>
      <w:szCs w:val="16"/>
    </w:rPr>
  </w:style>
  <w:style w:type="character" w:customStyle="1" w:styleId="fontstyle21">
    <w:name w:val="fontstyle21"/>
    <w:basedOn w:val="a0"/>
    <w:rsid w:val="00AE45BD"/>
    <w:rPr>
      <w:rFonts w:ascii="AdvTTI" w:hAnsi="AdvTTI" w:hint="default"/>
      <w:b w:val="0"/>
      <w:bCs w:val="0"/>
      <w:i w:val="0"/>
      <w:iCs w:val="0"/>
      <w:color w:val="000000"/>
      <w:sz w:val="16"/>
      <w:szCs w:val="16"/>
    </w:rPr>
  </w:style>
  <w:style w:type="character" w:customStyle="1" w:styleId="fontstyle31">
    <w:name w:val="fontstyle31"/>
    <w:basedOn w:val="a0"/>
    <w:rsid w:val="00AE45BD"/>
    <w:rPr>
      <w:rFonts w:ascii="AdvTTB" w:hAnsi="AdvTTB" w:hint="default"/>
      <w:b w:val="0"/>
      <w:bCs w:val="0"/>
      <w:i w:val="0"/>
      <w:iCs w:val="0"/>
      <w:color w:val="000000"/>
      <w:sz w:val="16"/>
      <w:szCs w:val="16"/>
    </w:rPr>
  </w:style>
  <w:style w:type="character" w:customStyle="1" w:styleId="hlfld-contribauthor">
    <w:name w:val="hlfld-contribauthor"/>
    <w:basedOn w:val="a0"/>
    <w:rsid w:val="00B63A58"/>
  </w:style>
  <w:style w:type="paragraph" w:styleId="af6">
    <w:name w:val="Balloon Text"/>
    <w:basedOn w:val="a"/>
    <w:link w:val="af7"/>
    <w:rsid w:val="000223D5"/>
    <w:rPr>
      <w:rFonts w:ascii="Tahoma" w:hAnsi="Tahoma" w:cs="Tahoma"/>
      <w:sz w:val="16"/>
      <w:szCs w:val="16"/>
    </w:rPr>
  </w:style>
  <w:style w:type="character" w:customStyle="1" w:styleId="af7">
    <w:name w:val="Текст выноски Знак"/>
    <w:basedOn w:val="a0"/>
    <w:link w:val="af6"/>
    <w:rsid w:val="000223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416573">
      <w:bodyDiv w:val="1"/>
      <w:marLeft w:val="0"/>
      <w:marRight w:val="0"/>
      <w:marTop w:val="0"/>
      <w:marBottom w:val="0"/>
      <w:divBdr>
        <w:top w:val="none" w:sz="0" w:space="0" w:color="auto"/>
        <w:left w:val="none" w:sz="0" w:space="0" w:color="auto"/>
        <w:bottom w:val="none" w:sz="0" w:space="0" w:color="auto"/>
        <w:right w:val="none" w:sz="0" w:space="0" w:color="auto"/>
      </w:divBdr>
      <w:divsChild>
        <w:div w:id="1680540809">
          <w:marLeft w:val="0"/>
          <w:marRight w:val="0"/>
          <w:marTop w:val="0"/>
          <w:marBottom w:val="0"/>
          <w:divBdr>
            <w:top w:val="none" w:sz="0" w:space="0" w:color="auto"/>
            <w:left w:val="none" w:sz="0" w:space="0" w:color="auto"/>
            <w:bottom w:val="none" w:sz="0" w:space="0" w:color="auto"/>
            <w:right w:val="none" w:sz="0" w:space="0" w:color="auto"/>
          </w:divBdr>
        </w:div>
      </w:divsChild>
    </w:div>
    <w:div w:id="302127030">
      <w:bodyDiv w:val="1"/>
      <w:marLeft w:val="0"/>
      <w:marRight w:val="0"/>
      <w:marTop w:val="0"/>
      <w:marBottom w:val="0"/>
      <w:divBdr>
        <w:top w:val="none" w:sz="0" w:space="0" w:color="auto"/>
        <w:left w:val="none" w:sz="0" w:space="0" w:color="auto"/>
        <w:bottom w:val="none" w:sz="0" w:space="0" w:color="auto"/>
        <w:right w:val="none" w:sz="0" w:space="0" w:color="auto"/>
      </w:divBdr>
    </w:div>
    <w:div w:id="456922670">
      <w:bodyDiv w:val="1"/>
      <w:marLeft w:val="0"/>
      <w:marRight w:val="0"/>
      <w:marTop w:val="0"/>
      <w:marBottom w:val="0"/>
      <w:divBdr>
        <w:top w:val="none" w:sz="0" w:space="0" w:color="auto"/>
        <w:left w:val="none" w:sz="0" w:space="0" w:color="auto"/>
        <w:bottom w:val="none" w:sz="0" w:space="0" w:color="auto"/>
        <w:right w:val="none" w:sz="0" w:space="0" w:color="auto"/>
      </w:divBdr>
    </w:div>
    <w:div w:id="503014331">
      <w:bodyDiv w:val="1"/>
      <w:marLeft w:val="0"/>
      <w:marRight w:val="0"/>
      <w:marTop w:val="0"/>
      <w:marBottom w:val="0"/>
      <w:divBdr>
        <w:top w:val="none" w:sz="0" w:space="0" w:color="auto"/>
        <w:left w:val="none" w:sz="0" w:space="0" w:color="auto"/>
        <w:bottom w:val="none" w:sz="0" w:space="0" w:color="auto"/>
        <w:right w:val="none" w:sz="0" w:space="0" w:color="auto"/>
      </w:divBdr>
    </w:div>
    <w:div w:id="538248957">
      <w:bodyDiv w:val="1"/>
      <w:marLeft w:val="0"/>
      <w:marRight w:val="0"/>
      <w:marTop w:val="0"/>
      <w:marBottom w:val="0"/>
      <w:divBdr>
        <w:top w:val="none" w:sz="0" w:space="0" w:color="auto"/>
        <w:left w:val="none" w:sz="0" w:space="0" w:color="auto"/>
        <w:bottom w:val="none" w:sz="0" w:space="0" w:color="auto"/>
        <w:right w:val="none" w:sz="0" w:space="0" w:color="auto"/>
      </w:divBdr>
    </w:div>
    <w:div w:id="903299877">
      <w:bodyDiv w:val="1"/>
      <w:marLeft w:val="0"/>
      <w:marRight w:val="0"/>
      <w:marTop w:val="0"/>
      <w:marBottom w:val="0"/>
      <w:divBdr>
        <w:top w:val="none" w:sz="0" w:space="0" w:color="auto"/>
        <w:left w:val="none" w:sz="0" w:space="0" w:color="auto"/>
        <w:bottom w:val="none" w:sz="0" w:space="0" w:color="auto"/>
        <w:right w:val="none" w:sz="0" w:space="0" w:color="auto"/>
      </w:divBdr>
    </w:div>
    <w:div w:id="1067722736">
      <w:bodyDiv w:val="1"/>
      <w:marLeft w:val="0"/>
      <w:marRight w:val="0"/>
      <w:marTop w:val="0"/>
      <w:marBottom w:val="0"/>
      <w:divBdr>
        <w:top w:val="none" w:sz="0" w:space="0" w:color="auto"/>
        <w:left w:val="none" w:sz="0" w:space="0" w:color="auto"/>
        <w:bottom w:val="none" w:sz="0" w:space="0" w:color="auto"/>
        <w:right w:val="none" w:sz="0" w:space="0" w:color="auto"/>
      </w:divBdr>
    </w:div>
    <w:div w:id="1187789004">
      <w:bodyDiv w:val="1"/>
      <w:marLeft w:val="0"/>
      <w:marRight w:val="0"/>
      <w:marTop w:val="0"/>
      <w:marBottom w:val="0"/>
      <w:divBdr>
        <w:top w:val="none" w:sz="0" w:space="0" w:color="auto"/>
        <w:left w:val="none" w:sz="0" w:space="0" w:color="auto"/>
        <w:bottom w:val="none" w:sz="0" w:space="0" w:color="auto"/>
        <w:right w:val="none" w:sz="0" w:space="0" w:color="auto"/>
      </w:divBdr>
    </w:div>
    <w:div w:id="1361052806">
      <w:bodyDiv w:val="1"/>
      <w:marLeft w:val="0"/>
      <w:marRight w:val="0"/>
      <w:marTop w:val="0"/>
      <w:marBottom w:val="0"/>
      <w:divBdr>
        <w:top w:val="none" w:sz="0" w:space="0" w:color="auto"/>
        <w:left w:val="none" w:sz="0" w:space="0" w:color="auto"/>
        <w:bottom w:val="none" w:sz="0" w:space="0" w:color="auto"/>
        <w:right w:val="none" w:sz="0" w:space="0" w:color="auto"/>
      </w:divBdr>
    </w:div>
    <w:div w:id="1383091621">
      <w:bodyDiv w:val="1"/>
      <w:marLeft w:val="0"/>
      <w:marRight w:val="0"/>
      <w:marTop w:val="0"/>
      <w:marBottom w:val="0"/>
      <w:divBdr>
        <w:top w:val="none" w:sz="0" w:space="0" w:color="auto"/>
        <w:left w:val="none" w:sz="0" w:space="0" w:color="auto"/>
        <w:bottom w:val="none" w:sz="0" w:space="0" w:color="auto"/>
        <w:right w:val="none" w:sz="0" w:space="0" w:color="auto"/>
      </w:divBdr>
      <w:divsChild>
        <w:div w:id="340162146">
          <w:marLeft w:val="0"/>
          <w:marRight w:val="0"/>
          <w:marTop w:val="0"/>
          <w:marBottom w:val="0"/>
          <w:divBdr>
            <w:top w:val="none" w:sz="0" w:space="0" w:color="auto"/>
            <w:left w:val="none" w:sz="0" w:space="0" w:color="auto"/>
            <w:bottom w:val="none" w:sz="0" w:space="0" w:color="auto"/>
            <w:right w:val="none" w:sz="0" w:space="0" w:color="auto"/>
          </w:divBdr>
          <w:divsChild>
            <w:div w:id="1426538297">
              <w:marLeft w:val="0"/>
              <w:marRight w:val="0"/>
              <w:marTop w:val="0"/>
              <w:marBottom w:val="0"/>
              <w:divBdr>
                <w:top w:val="none" w:sz="0" w:space="0" w:color="auto"/>
                <w:left w:val="none" w:sz="0" w:space="0" w:color="auto"/>
                <w:bottom w:val="none" w:sz="0" w:space="0" w:color="auto"/>
                <w:right w:val="none" w:sz="0" w:space="0" w:color="auto"/>
              </w:divBdr>
            </w:div>
          </w:divsChild>
        </w:div>
        <w:div w:id="658388487">
          <w:marLeft w:val="0"/>
          <w:marRight w:val="0"/>
          <w:marTop w:val="120"/>
          <w:marBottom w:val="120"/>
          <w:divBdr>
            <w:top w:val="none" w:sz="0" w:space="0" w:color="auto"/>
            <w:left w:val="none" w:sz="0" w:space="0" w:color="auto"/>
            <w:bottom w:val="none" w:sz="0" w:space="0" w:color="auto"/>
            <w:right w:val="none" w:sz="0" w:space="0" w:color="auto"/>
          </w:divBdr>
        </w:div>
        <w:div w:id="853804884">
          <w:marLeft w:val="0"/>
          <w:marRight w:val="0"/>
          <w:marTop w:val="0"/>
          <w:marBottom w:val="0"/>
          <w:divBdr>
            <w:top w:val="none" w:sz="0" w:space="0" w:color="auto"/>
            <w:left w:val="none" w:sz="0" w:space="0" w:color="auto"/>
            <w:bottom w:val="none" w:sz="0" w:space="0" w:color="auto"/>
            <w:right w:val="none" w:sz="0" w:space="0" w:color="auto"/>
          </w:divBdr>
        </w:div>
        <w:div w:id="1252935250">
          <w:marLeft w:val="0"/>
          <w:marRight w:val="0"/>
          <w:marTop w:val="0"/>
          <w:marBottom w:val="0"/>
          <w:divBdr>
            <w:top w:val="none" w:sz="0" w:space="0" w:color="auto"/>
            <w:left w:val="none" w:sz="0" w:space="0" w:color="auto"/>
            <w:bottom w:val="none" w:sz="0" w:space="0" w:color="auto"/>
            <w:right w:val="none" w:sz="0" w:space="0" w:color="auto"/>
          </w:divBdr>
          <w:divsChild>
            <w:div w:id="5324974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78256843">
      <w:bodyDiv w:val="1"/>
      <w:marLeft w:val="0"/>
      <w:marRight w:val="0"/>
      <w:marTop w:val="0"/>
      <w:marBottom w:val="0"/>
      <w:divBdr>
        <w:top w:val="none" w:sz="0" w:space="0" w:color="auto"/>
        <w:left w:val="none" w:sz="0" w:space="0" w:color="auto"/>
        <w:bottom w:val="none" w:sz="0" w:space="0" w:color="auto"/>
        <w:right w:val="none" w:sz="0" w:space="0" w:color="auto"/>
      </w:divBdr>
    </w:div>
    <w:div w:id="1850756415">
      <w:bodyDiv w:val="1"/>
      <w:marLeft w:val="0"/>
      <w:marRight w:val="0"/>
      <w:marTop w:val="0"/>
      <w:marBottom w:val="0"/>
      <w:divBdr>
        <w:top w:val="none" w:sz="0" w:space="0" w:color="auto"/>
        <w:left w:val="none" w:sz="0" w:space="0" w:color="auto"/>
        <w:bottom w:val="none" w:sz="0" w:space="0" w:color="auto"/>
        <w:right w:val="none" w:sz="0" w:space="0" w:color="auto"/>
      </w:divBdr>
      <w:divsChild>
        <w:div w:id="887841420">
          <w:marLeft w:val="0"/>
          <w:marRight w:val="0"/>
          <w:marTop w:val="0"/>
          <w:marBottom w:val="360"/>
          <w:divBdr>
            <w:top w:val="none" w:sz="0" w:space="0" w:color="auto"/>
            <w:left w:val="none" w:sz="0" w:space="0" w:color="auto"/>
            <w:bottom w:val="none" w:sz="0" w:space="0" w:color="auto"/>
            <w:right w:val="none" w:sz="0" w:space="0" w:color="auto"/>
          </w:divBdr>
        </w:div>
        <w:div w:id="1112869172">
          <w:marLeft w:val="0"/>
          <w:marRight w:val="0"/>
          <w:marTop w:val="240"/>
          <w:marBottom w:val="0"/>
          <w:divBdr>
            <w:top w:val="none" w:sz="0" w:space="0" w:color="auto"/>
            <w:left w:val="none" w:sz="0" w:space="0" w:color="auto"/>
            <w:bottom w:val="none" w:sz="0" w:space="0" w:color="auto"/>
            <w:right w:val="none" w:sz="0" w:space="0" w:color="auto"/>
          </w:divBdr>
        </w:div>
      </w:divsChild>
    </w:div>
    <w:div w:id="2020229447">
      <w:bodyDiv w:val="1"/>
      <w:marLeft w:val="0"/>
      <w:marRight w:val="0"/>
      <w:marTop w:val="0"/>
      <w:marBottom w:val="0"/>
      <w:divBdr>
        <w:top w:val="none" w:sz="0" w:space="0" w:color="auto"/>
        <w:left w:val="none" w:sz="0" w:space="0" w:color="auto"/>
        <w:bottom w:val="none" w:sz="0" w:space="0" w:color="auto"/>
        <w:right w:val="none" w:sz="0" w:space="0" w:color="auto"/>
      </w:divBdr>
      <w:divsChild>
        <w:div w:id="1862434264">
          <w:marLeft w:val="0"/>
          <w:marRight w:val="0"/>
          <w:marTop w:val="0"/>
          <w:marBottom w:val="0"/>
          <w:divBdr>
            <w:top w:val="none" w:sz="0" w:space="0" w:color="auto"/>
            <w:left w:val="none" w:sz="0" w:space="0" w:color="auto"/>
            <w:bottom w:val="none" w:sz="0" w:space="0" w:color="auto"/>
            <w:right w:val="none" w:sz="0" w:space="0" w:color="auto"/>
          </w:divBdr>
          <w:divsChild>
            <w:div w:id="8626746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 w:id="2027947228">
      <w:bodyDiv w:val="1"/>
      <w:marLeft w:val="0"/>
      <w:marRight w:val="0"/>
      <w:marTop w:val="0"/>
      <w:marBottom w:val="0"/>
      <w:divBdr>
        <w:top w:val="none" w:sz="0" w:space="0" w:color="auto"/>
        <w:left w:val="none" w:sz="0" w:space="0" w:color="auto"/>
        <w:bottom w:val="none" w:sz="0" w:space="0" w:color="auto"/>
        <w:right w:val="none" w:sz="0" w:space="0" w:color="auto"/>
      </w:divBdr>
    </w:div>
    <w:div w:id="205241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zyubin@icp.ac.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B1478-5BE9-4377-8CF5-63303BDE2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1777</Words>
  <Characters>10129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8-е Совещание</vt:lpstr>
    </vt:vector>
  </TitlesOfParts>
  <Company>Microsoft</Company>
  <LinksUpToDate>false</LinksUpToDate>
  <CharactersWithSpaces>11883</CharactersWithSpaces>
  <SharedDoc>false</SharedDoc>
  <HLinks>
    <vt:vector size="6" baseType="variant">
      <vt:variant>
        <vt:i4>1572969</vt:i4>
      </vt:variant>
      <vt:variant>
        <vt:i4>0</vt:i4>
      </vt:variant>
      <vt:variant>
        <vt:i4>0</vt:i4>
      </vt:variant>
      <vt:variant>
        <vt:i4>5</vt:i4>
      </vt:variant>
      <vt:variant>
        <vt:lpwstr>mailto:zyubin@icp.ac.ru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8-е Совещание</dc:title>
  <dc:creator>WindowsXP Corp</dc:creator>
  <cp:lastModifiedBy>tatyana</cp:lastModifiedBy>
  <cp:revision>25</cp:revision>
  <cp:lastPrinted>2011-10-21T09:11:00Z</cp:lastPrinted>
  <dcterms:created xsi:type="dcterms:W3CDTF">2024-11-02T13:25:00Z</dcterms:created>
  <dcterms:modified xsi:type="dcterms:W3CDTF">2024-11-06T06:32:00Z</dcterms:modified>
</cp:coreProperties>
</file>