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73" w:rsidRPr="00036173" w:rsidRDefault="00036173" w:rsidP="00036173">
      <w:pPr>
        <w:jc w:val="both"/>
        <w:rPr>
          <w:rFonts w:ascii="Times New Roman" w:hAnsi="Times New Roman" w:cs="Times New Roman"/>
          <w:sz w:val="28"/>
          <w:szCs w:val="28"/>
        </w:rPr>
      </w:pPr>
      <w:r w:rsidRPr="00036173">
        <w:rPr>
          <w:rFonts w:ascii="Times New Roman" w:hAnsi="Times New Roman" w:cs="Times New Roman"/>
          <w:sz w:val="28"/>
          <w:szCs w:val="28"/>
        </w:rPr>
        <w:t>УДК 303.732</w:t>
      </w:r>
    </w:p>
    <w:p w:rsidR="00D1687E" w:rsidRDefault="00117931" w:rsidP="00117931">
      <w:pPr>
        <w:pStyle w:val="a4"/>
        <w:ind w:firstLine="709"/>
        <w:jc w:val="center"/>
        <w:rPr>
          <w:rStyle w:val="a3"/>
          <w:b w:val="0"/>
        </w:rPr>
      </w:pPr>
      <w:r w:rsidRPr="00117931">
        <w:rPr>
          <w:rStyle w:val="a3"/>
          <w:b w:val="0"/>
        </w:rPr>
        <w:t>О ДИСКРЕТНОМ КОНФЛИКТЕ В</w:t>
      </w:r>
      <w:r w:rsidR="00D1687E" w:rsidRPr="00117931">
        <w:rPr>
          <w:rStyle w:val="a3"/>
          <w:b w:val="0"/>
        </w:rPr>
        <w:t xml:space="preserve"> </w:t>
      </w:r>
      <w:r w:rsidRPr="00117931">
        <w:rPr>
          <w:rStyle w:val="a3"/>
          <w:b w:val="0"/>
        </w:rPr>
        <w:t>СИСТЕМЕ</w:t>
      </w:r>
    </w:p>
    <w:p w:rsidR="00117931" w:rsidRPr="00117931" w:rsidRDefault="00117931" w:rsidP="00117931">
      <w:pPr>
        <w:pStyle w:val="a4"/>
        <w:ind w:firstLine="709"/>
        <w:jc w:val="center"/>
        <w:rPr>
          <w:rStyle w:val="a3"/>
          <w:b w:val="0"/>
        </w:rPr>
      </w:pPr>
    </w:p>
    <w:p w:rsidR="00117931" w:rsidRDefault="00117931" w:rsidP="00117931">
      <w:pPr>
        <w:pStyle w:val="a4"/>
        <w:ind w:firstLine="709"/>
        <w:jc w:val="center"/>
        <w:rPr>
          <w:rStyle w:val="a3"/>
          <w:b w:val="0"/>
        </w:rPr>
      </w:pPr>
      <w:r w:rsidRPr="00117931">
        <w:rPr>
          <w:rStyle w:val="a3"/>
          <w:b w:val="0"/>
        </w:rPr>
        <w:t>С.В. Глущенко</w:t>
      </w:r>
    </w:p>
    <w:p w:rsidR="00117931" w:rsidRDefault="00117931" w:rsidP="00117931">
      <w:pPr>
        <w:pStyle w:val="a4"/>
        <w:ind w:firstLine="709"/>
        <w:jc w:val="center"/>
        <w:rPr>
          <w:rStyle w:val="a3"/>
          <w:b w:val="0"/>
        </w:rPr>
      </w:pPr>
    </w:p>
    <w:p w:rsidR="00D26DC7" w:rsidRDefault="00D26DC7" w:rsidP="00117931">
      <w:pPr>
        <w:pStyle w:val="a4"/>
        <w:ind w:firstLine="709"/>
        <w:jc w:val="center"/>
        <w:rPr>
          <w:rStyle w:val="a3"/>
          <w:b w:val="0"/>
          <w:sz w:val="24"/>
          <w:szCs w:val="24"/>
        </w:rPr>
      </w:pPr>
      <w:r>
        <w:rPr>
          <w:rStyle w:val="a3"/>
          <w:b w:val="0"/>
          <w:sz w:val="24"/>
          <w:szCs w:val="24"/>
        </w:rPr>
        <w:t>ВОЕННЫЙ УЧЕБНО-НАУЧНЫЙ ЦЕНТР ВОЕННО-ВОЗДУШНЫХ СИЛ</w:t>
      </w:r>
    </w:p>
    <w:p w:rsidR="00D26DC7" w:rsidRDefault="00D26DC7" w:rsidP="00117931">
      <w:pPr>
        <w:pStyle w:val="a4"/>
        <w:ind w:firstLine="709"/>
        <w:jc w:val="center"/>
        <w:rPr>
          <w:rStyle w:val="a3"/>
          <w:b w:val="0"/>
          <w:sz w:val="24"/>
          <w:szCs w:val="24"/>
        </w:rPr>
      </w:pPr>
      <w:r>
        <w:rPr>
          <w:rStyle w:val="a3"/>
          <w:b w:val="0"/>
          <w:sz w:val="24"/>
          <w:szCs w:val="24"/>
        </w:rPr>
        <w:t xml:space="preserve"> «ВОЕННО-ВОЗДУШНАЯ АКАДЕМИЯ ИМЕНИ ПРОФЕССОРА</w:t>
      </w:r>
    </w:p>
    <w:p w:rsidR="00117931" w:rsidRDefault="00D26DC7" w:rsidP="00117931">
      <w:pPr>
        <w:pStyle w:val="a4"/>
        <w:ind w:firstLine="709"/>
        <w:jc w:val="center"/>
        <w:rPr>
          <w:rStyle w:val="a3"/>
          <w:b w:val="0"/>
          <w:sz w:val="24"/>
          <w:szCs w:val="24"/>
        </w:rPr>
      </w:pPr>
      <w:r>
        <w:rPr>
          <w:rStyle w:val="a3"/>
          <w:b w:val="0"/>
          <w:sz w:val="24"/>
          <w:szCs w:val="24"/>
        </w:rPr>
        <w:t xml:space="preserve"> Н.Е. ЖУКОВСКОГО И Ю.А.ГАГАРИНА»</w:t>
      </w:r>
    </w:p>
    <w:p w:rsidR="00D26DC7" w:rsidRDefault="00D26DC7" w:rsidP="00117931">
      <w:pPr>
        <w:pStyle w:val="a4"/>
        <w:ind w:firstLine="709"/>
        <w:jc w:val="center"/>
        <w:rPr>
          <w:rStyle w:val="a3"/>
          <w:b w:val="0"/>
          <w:sz w:val="24"/>
          <w:szCs w:val="24"/>
          <w:lang w:val="en-US"/>
        </w:rPr>
      </w:pPr>
      <w:hyperlink r:id="rId5" w:history="1">
        <w:r w:rsidRPr="0062217C">
          <w:rPr>
            <w:rStyle w:val="a6"/>
            <w:rFonts w:ascii="Times New Roman" w:hAnsi="Times New Roman"/>
            <w:sz w:val="24"/>
            <w:szCs w:val="24"/>
            <w:lang w:val="en-US"/>
          </w:rPr>
          <w:t>SERJVLADIMIR@RAMBLER.RU</w:t>
        </w:r>
      </w:hyperlink>
    </w:p>
    <w:p w:rsidR="00D26DC7" w:rsidRDefault="00D26DC7" w:rsidP="00D26DC7">
      <w:pPr>
        <w:pStyle w:val="a4"/>
        <w:ind w:firstLine="709"/>
        <w:jc w:val="both"/>
        <w:rPr>
          <w:rStyle w:val="a3"/>
          <w:b w:val="0"/>
          <w:sz w:val="24"/>
          <w:szCs w:val="24"/>
          <w:lang w:val="en-US"/>
        </w:rPr>
      </w:pPr>
    </w:p>
    <w:p w:rsidR="00445458" w:rsidRDefault="001270F3" w:rsidP="00D26DC7">
      <w:pPr>
        <w:pStyle w:val="a4"/>
        <w:ind w:firstLine="709"/>
        <w:jc w:val="both"/>
        <w:rPr>
          <w:rStyle w:val="a3"/>
          <w:b w:val="0"/>
          <w:sz w:val="24"/>
          <w:szCs w:val="24"/>
        </w:rPr>
      </w:pPr>
      <w:r>
        <w:rPr>
          <w:rStyle w:val="a3"/>
          <w:b w:val="0"/>
          <w:sz w:val="24"/>
          <w:szCs w:val="24"/>
        </w:rPr>
        <w:t xml:space="preserve">В статье рассматривается взаимодействие </w:t>
      </w:r>
      <w:proofErr w:type="gramStart"/>
      <w:r>
        <w:rPr>
          <w:rStyle w:val="a3"/>
          <w:b w:val="0"/>
          <w:sz w:val="24"/>
          <w:szCs w:val="24"/>
        </w:rPr>
        <w:t>коррелированных</w:t>
      </w:r>
      <w:proofErr w:type="gramEnd"/>
      <w:r>
        <w:rPr>
          <w:rStyle w:val="a3"/>
          <w:b w:val="0"/>
          <w:sz w:val="24"/>
          <w:szCs w:val="24"/>
        </w:rPr>
        <w:t xml:space="preserve"> дискретных</w:t>
      </w:r>
      <w:r w:rsidR="00445458">
        <w:rPr>
          <w:rStyle w:val="a3"/>
          <w:b w:val="0"/>
          <w:sz w:val="24"/>
          <w:szCs w:val="24"/>
        </w:rPr>
        <w:t xml:space="preserve"> </w:t>
      </w:r>
      <w:r>
        <w:rPr>
          <w:rStyle w:val="a3"/>
          <w:b w:val="0"/>
          <w:sz w:val="24"/>
          <w:szCs w:val="24"/>
        </w:rPr>
        <w:t xml:space="preserve"> слу</w:t>
      </w:r>
      <w:r w:rsidR="00BE6D73">
        <w:rPr>
          <w:rStyle w:val="a3"/>
          <w:b w:val="0"/>
          <w:sz w:val="24"/>
          <w:szCs w:val="24"/>
        </w:rPr>
        <w:t xml:space="preserve">чайных </w:t>
      </w:r>
    </w:p>
    <w:p w:rsidR="00445458" w:rsidRDefault="00BE6D73" w:rsidP="00D26DC7">
      <w:pPr>
        <w:pStyle w:val="a4"/>
        <w:ind w:firstLine="709"/>
        <w:jc w:val="both"/>
        <w:rPr>
          <w:rStyle w:val="a3"/>
          <w:b w:val="0"/>
          <w:sz w:val="24"/>
          <w:szCs w:val="24"/>
        </w:rPr>
      </w:pPr>
      <w:r>
        <w:rPr>
          <w:rStyle w:val="a3"/>
          <w:b w:val="0"/>
          <w:sz w:val="24"/>
          <w:szCs w:val="24"/>
        </w:rPr>
        <w:t xml:space="preserve">величин в системе с точки зрения ее оптимизации. Вводится определение конфликта </w:t>
      </w:r>
    </w:p>
    <w:p w:rsidR="00445458" w:rsidRDefault="00BE6D73" w:rsidP="00D26DC7">
      <w:pPr>
        <w:pStyle w:val="a4"/>
        <w:ind w:firstLine="709"/>
        <w:jc w:val="both"/>
        <w:rPr>
          <w:rStyle w:val="a3"/>
          <w:b w:val="0"/>
          <w:sz w:val="24"/>
          <w:szCs w:val="24"/>
        </w:rPr>
      </w:pPr>
      <w:proofErr w:type="gramStart"/>
      <w:r>
        <w:rPr>
          <w:rStyle w:val="a3"/>
          <w:b w:val="0"/>
          <w:sz w:val="24"/>
          <w:szCs w:val="24"/>
        </w:rPr>
        <w:t xml:space="preserve">между </w:t>
      </w:r>
      <w:r w:rsidR="00445458">
        <w:rPr>
          <w:rStyle w:val="a3"/>
          <w:b w:val="0"/>
          <w:sz w:val="24"/>
          <w:szCs w:val="24"/>
        </w:rPr>
        <w:t>случайными</w:t>
      </w:r>
      <w:r>
        <w:rPr>
          <w:rStyle w:val="a3"/>
          <w:b w:val="0"/>
          <w:sz w:val="24"/>
          <w:szCs w:val="24"/>
        </w:rPr>
        <w:t xml:space="preserve"> величинами (признаками   системы</w:t>
      </w:r>
      <w:r w:rsidRPr="00BE6D73">
        <w:rPr>
          <w:rStyle w:val="a3"/>
          <w:b w:val="0"/>
          <w:sz w:val="24"/>
          <w:szCs w:val="24"/>
        </w:rPr>
        <w:t>,</w:t>
      </w:r>
      <w:r>
        <w:rPr>
          <w:rStyle w:val="a3"/>
          <w:b w:val="0"/>
          <w:sz w:val="24"/>
          <w:szCs w:val="24"/>
        </w:rPr>
        <w:t xml:space="preserve"> </w:t>
      </w:r>
      <w:r w:rsidRPr="00BE6D73">
        <w:rPr>
          <w:rStyle w:val="a3"/>
          <w:b w:val="0"/>
          <w:sz w:val="24"/>
          <w:szCs w:val="24"/>
        </w:rPr>
        <w:t xml:space="preserve"> </w:t>
      </w:r>
      <w:r>
        <w:rPr>
          <w:rStyle w:val="a3"/>
          <w:b w:val="0"/>
          <w:sz w:val="24"/>
          <w:szCs w:val="24"/>
        </w:rPr>
        <w:t>по   которым осуществляется</w:t>
      </w:r>
      <w:proofErr w:type="gramEnd"/>
    </w:p>
    <w:p w:rsidR="00445458" w:rsidRDefault="00BE6D73" w:rsidP="00D26DC7">
      <w:pPr>
        <w:pStyle w:val="a4"/>
        <w:ind w:firstLine="709"/>
        <w:jc w:val="both"/>
        <w:rPr>
          <w:rStyle w:val="a3"/>
          <w:b w:val="0"/>
          <w:sz w:val="24"/>
          <w:szCs w:val="24"/>
        </w:rPr>
      </w:pPr>
      <w:r>
        <w:rPr>
          <w:rStyle w:val="a3"/>
          <w:b w:val="0"/>
          <w:sz w:val="24"/>
          <w:szCs w:val="24"/>
        </w:rPr>
        <w:t>оптимизация). Доказывается наличие конфликта между признаками  в</w:t>
      </w:r>
      <w:r w:rsidR="00445458">
        <w:rPr>
          <w:rStyle w:val="a3"/>
          <w:b w:val="0"/>
          <w:sz w:val="24"/>
          <w:szCs w:val="24"/>
        </w:rPr>
        <w:t xml:space="preserve"> </w:t>
      </w:r>
      <w:r>
        <w:rPr>
          <w:rStyle w:val="a3"/>
          <w:b w:val="0"/>
          <w:sz w:val="24"/>
          <w:szCs w:val="24"/>
        </w:rPr>
        <w:t>случае</w:t>
      </w:r>
      <w:r w:rsidR="00445458">
        <w:rPr>
          <w:rStyle w:val="a3"/>
          <w:b w:val="0"/>
          <w:sz w:val="24"/>
          <w:szCs w:val="24"/>
        </w:rPr>
        <w:t xml:space="preserve"> </w:t>
      </w:r>
      <w:proofErr w:type="spellStart"/>
      <w:r>
        <w:rPr>
          <w:rStyle w:val="a3"/>
          <w:b w:val="0"/>
          <w:sz w:val="24"/>
          <w:szCs w:val="24"/>
        </w:rPr>
        <w:t>отрица</w:t>
      </w:r>
      <w:proofErr w:type="spellEnd"/>
      <w:r w:rsidR="00445458">
        <w:rPr>
          <w:rStyle w:val="a3"/>
          <w:b w:val="0"/>
          <w:sz w:val="24"/>
          <w:szCs w:val="24"/>
        </w:rPr>
        <w:t>-</w:t>
      </w:r>
    </w:p>
    <w:p w:rsidR="00BE6D73" w:rsidRDefault="00BE6D73" w:rsidP="00D26DC7">
      <w:pPr>
        <w:pStyle w:val="a4"/>
        <w:ind w:firstLine="709"/>
        <w:jc w:val="both"/>
        <w:rPr>
          <w:rStyle w:val="a3"/>
          <w:b w:val="0"/>
          <w:sz w:val="24"/>
          <w:szCs w:val="24"/>
        </w:rPr>
      </w:pPr>
      <w:r>
        <w:rPr>
          <w:rStyle w:val="a3"/>
          <w:b w:val="0"/>
          <w:sz w:val="24"/>
          <w:szCs w:val="24"/>
        </w:rPr>
        <w:t>тельного значения их парного коэффициента корреляции.</w:t>
      </w:r>
    </w:p>
    <w:p w:rsidR="00445458" w:rsidRDefault="00445458" w:rsidP="00D26DC7">
      <w:pPr>
        <w:pStyle w:val="a4"/>
        <w:ind w:firstLine="709"/>
        <w:jc w:val="both"/>
        <w:rPr>
          <w:rStyle w:val="a3"/>
          <w:b w:val="0"/>
          <w:sz w:val="24"/>
          <w:szCs w:val="24"/>
        </w:rPr>
      </w:pPr>
    </w:p>
    <w:p w:rsidR="00445458" w:rsidRDefault="00445458" w:rsidP="00D26DC7">
      <w:pPr>
        <w:pStyle w:val="a4"/>
        <w:ind w:firstLine="709"/>
        <w:jc w:val="both"/>
        <w:rPr>
          <w:rFonts w:ascii="Times New Roman" w:hAnsi="Times New Roman"/>
          <w:sz w:val="24"/>
          <w:szCs w:val="24"/>
        </w:rPr>
      </w:pPr>
      <w:r w:rsidRPr="00445458">
        <w:rPr>
          <w:rFonts w:ascii="Times New Roman" w:hAnsi="Times New Roman"/>
          <w:sz w:val="24"/>
          <w:szCs w:val="24"/>
        </w:rPr>
        <w:t>Ключевые слова:</w:t>
      </w:r>
      <w:r>
        <w:rPr>
          <w:rFonts w:ascii="Times New Roman" w:hAnsi="Times New Roman"/>
          <w:sz w:val="24"/>
          <w:szCs w:val="24"/>
        </w:rPr>
        <w:t xml:space="preserve"> оптимизация</w:t>
      </w:r>
      <w:r w:rsidRPr="00445458">
        <w:rPr>
          <w:rFonts w:ascii="Times New Roman" w:hAnsi="Times New Roman"/>
          <w:sz w:val="24"/>
          <w:szCs w:val="24"/>
        </w:rPr>
        <w:t xml:space="preserve">, </w:t>
      </w:r>
      <w:r>
        <w:rPr>
          <w:rFonts w:ascii="Times New Roman" w:hAnsi="Times New Roman"/>
          <w:sz w:val="24"/>
          <w:szCs w:val="24"/>
        </w:rPr>
        <w:t>система</w:t>
      </w:r>
      <w:r w:rsidRPr="00445458">
        <w:rPr>
          <w:rFonts w:ascii="Times New Roman" w:hAnsi="Times New Roman"/>
          <w:sz w:val="24"/>
          <w:szCs w:val="24"/>
        </w:rPr>
        <w:t xml:space="preserve">, </w:t>
      </w:r>
      <w:r>
        <w:rPr>
          <w:rFonts w:ascii="Times New Roman" w:hAnsi="Times New Roman"/>
          <w:sz w:val="24"/>
          <w:szCs w:val="24"/>
        </w:rPr>
        <w:t>случайная величина</w:t>
      </w:r>
      <w:r w:rsidRPr="00445458">
        <w:rPr>
          <w:rFonts w:ascii="Times New Roman" w:hAnsi="Times New Roman"/>
          <w:sz w:val="24"/>
          <w:szCs w:val="24"/>
        </w:rPr>
        <w:t>,</w:t>
      </w:r>
      <w:r>
        <w:rPr>
          <w:rFonts w:ascii="Times New Roman" w:hAnsi="Times New Roman"/>
          <w:sz w:val="24"/>
          <w:szCs w:val="24"/>
        </w:rPr>
        <w:t xml:space="preserve"> конфликт</w:t>
      </w:r>
      <w:r w:rsidRPr="00445458">
        <w:rPr>
          <w:rFonts w:ascii="Times New Roman" w:hAnsi="Times New Roman"/>
          <w:sz w:val="24"/>
          <w:szCs w:val="24"/>
        </w:rPr>
        <w:t>,</w:t>
      </w:r>
      <w:r>
        <w:rPr>
          <w:rFonts w:ascii="Times New Roman" w:hAnsi="Times New Roman"/>
          <w:sz w:val="24"/>
          <w:szCs w:val="24"/>
        </w:rPr>
        <w:t xml:space="preserve"> парный </w:t>
      </w:r>
    </w:p>
    <w:p w:rsidR="00445458" w:rsidRPr="00445458" w:rsidRDefault="00445458" w:rsidP="00D26DC7">
      <w:pPr>
        <w:pStyle w:val="a4"/>
        <w:ind w:firstLine="709"/>
        <w:jc w:val="both"/>
        <w:rPr>
          <w:rStyle w:val="a3"/>
          <w:b w:val="0"/>
          <w:sz w:val="24"/>
          <w:szCs w:val="24"/>
        </w:rPr>
      </w:pPr>
      <w:r>
        <w:rPr>
          <w:rFonts w:ascii="Times New Roman" w:hAnsi="Times New Roman"/>
          <w:sz w:val="24"/>
          <w:szCs w:val="24"/>
        </w:rPr>
        <w:t>коэффициент корреляции</w:t>
      </w:r>
      <w:r w:rsidRPr="00445458">
        <w:rPr>
          <w:rFonts w:ascii="Times New Roman" w:hAnsi="Times New Roman"/>
          <w:sz w:val="24"/>
          <w:szCs w:val="24"/>
        </w:rPr>
        <w:t>,</w:t>
      </w:r>
      <w:r>
        <w:rPr>
          <w:rFonts w:ascii="Times New Roman" w:hAnsi="Times New Roman"/>
          <w:sz w:val="24"/>
          <w:szCs w:val="24"/>
        </w:rPr>
        <w:t xml:space="preserve"> условное математическое ожидание</w:t>
      </w:r>
    </w:p>
    <w:p w:rsidR="00D1687E" w:rsidRPr="00445458" w:rsidRDefault="00D1687E" w:rsidP="00036173">
      <w:pPr>
        <w:pStyle w:val="a4"/>
        <w:ind w:firstLine="709"/>
        <w:jc w:val="both"/>
        <w:rPr>
          <w:rFonts w:ascii="Times New Roman" w:hAnsi="Times New Roman"/>
          <w:sz w:val="28"/>
          <w:szCs w:val="28"/>
        </w:rPr>
      </w:pP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 xml:space="preserve">При решении проблем управления и исследования </w:t>
      </w:r>
      <w:r>
        <w:rPr>
          <w:rFonts w:ascii="Times New Roman" w:hAnsi="Times New Roman"/>
          <w:sz w:val="28"/>
          <w:szCs w:val="28"/>
        </w:rPr>
        <w:t>стохаст</w:t>
      </w:r>
      <w:r w:rsidRPr="006A1B40">
        <w:rPr>
          <w:rFonts w:ascii="Times New Roman" w:hAnsi="Times New Roman"/>
          <w:sz w:val="28"/>
          <w:szCs w:val="28"/>
        </w:rPr>
        <w:t>ических</w:t>
      </w:r>
      <w:r>
        <w:rPr>
          <w:rFonts w:ascii="Times New Roman" w:hAnsi="Times New Roman"/>
          <w:sz w:val="28"/>
          <w:szCs w:val="28"/>
        </w:rPr>
        <w:t xml:space="preserve"> </w:t>
      </w:r>
      <w:r w:rsidRPr="006A1B40">
        <w:rPr>
          <w:rFonts w:ascii="Times New Roman" w:hAnsi="Times New Roman"/>
          <w:sz w:val="28"/>
          <w:szCs w:val="28"/>
        </w:rPr>
        <w:t>систем одной  из  важнейших  является  задача анализа возможности</w:t>
      </w:r>
      <w:r>
        <w:rPr>
          <w:rFonts w:ascii="Times New Roman" w:hAnsi="Times New Roman"/>
          <w:sz w:val="28"/>
          <w:szCs w:val="28"/>
        </w:rPr>
        <w:t xml:space="preserve"> </w:t>
      </w:r>
      <w:r w:rsidRPr="006A1B40">
        <w:rPr>
          <w:rFonts w:ascii="Times New Roman" w:hAnsi="Times New Roman"/>
          <w:sz w:val="28"/>
          <w:szCs w:val="28"/>
        </w:rPr>
        <w:t>достижения заданными признаками (в частности показателями качества) некоторых оптимальных с точки зрения ЛПР значений.  Без ограничения общности будем считать,  что оптимальным  является  минимально возможное значение признака. Однако одновременное достижение оптимальных значений несколькими признаками  в  общем  случае</w:t>
      </w:r>
      <w:r>
        <w:rPr>
          <w:rFonts w:ascii="Times New Roman" w:hAnsi="Times New Roman"/>
          <w:sz w:val="28"/>
          <w:szCs w:val="28"/>
        </w:rPr>
        <w:t xml:space="preserve"> </w:t>
      </w:r>
      <w:r w:rsidRPr="006A1B40">
        <w:rPr>
          <w:rFonts w:ascii="Times New Roman" w:hAnsi="Times New Roman"/>
          <w:sz w:val="28"/>
          <w:szCs w:val="28"/>
        </w:rPr>
        <w:t>невозможно (известная проблема векторной оптимизации), а исследователю приходится работать не с одним решением  задачи  оптимизации,  а  с целым множеством Парето,  в основе построения которого</w:t>
      </w:r>
      <w:r>
        <w:rPr>
          <w:rFonts w:ascii="Times New Roman" w:hAnsi="Times New Roman"/>
          <w:sz w:val="28"/>
          <w:szCs w:val="28"/>
        </w:rPr>
        <w:t xml:space="preserve"> </w:t>
      </w:r>
      <w:r w:rsidRPr="006A1B40">
        <w:rPr>
          <w:rFonts w:ascii="Times New Roman" w:hAnsi="Times New Roman"/>
          <w:sz w:val="28"/>
          <w:szCs w:val="28"/>
        </w:rPr>
        <w:t>лежит конфликт рассматриваемых признаков [1,</w:t>
      </w:r>
      <w:r w:rsidR="008B0726">
        <w:rPr>
          <w:rFonts w:ascii="Times New Roman" w:hAnsi="Times New Roman"/>
          <w:sz w:val="28"/>
          <w:szCs w:val="28"/>
        </w:rPr>
        <w:t>2</w:t>
      </w:r>
      <w:r w:rsidRPr="006A1B40">
        <w:rPr>
          <w:rFonts w:ascii="Times New Roman" w:hAnsi="Times New Roman"/>
          <w:sz w:val="28"/>
          <w:szCs w:val="28"/>
        </w:rPr>
        <w:t>].</w:t>
      </w:r>
    </w:p>
    <w:p w:rsidR="00D1687E"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 xml:space="preserve">Поскольку исследуемый признак в математической модели представляется  случайной величиной,  то рассмотрим конфликт </w:t>
      </w:r>
      <w:r>
        <w:rPr>
          <w:rFonts w:ascii="Times New Roman" w:hAnsi="Times New Roman"/>
          <w:sz w:val="28"/>
          <w:szCs w:val="28"/>
        </w:rPr>
        <w:t xml:space="preserve">дискретных </w:t>
      </w:r>
      <w:r w:rsidRPr="006A1B40">
        <w:rPr>
          <w:rFonts w:ascii="Times New Roman" w:hAnsi="Times New Roman"/>
          <w:sz w:val="28"/>
          <w:szCs w:val="28"/>
        </w:rPr>
        <w:t>случайных</w:t>
      </w:r>
      <w:r>
        <w:rPr>
          <w:rFonts w:ascii="Times New Roman" w:hAnsi="Times New Roman"/>
          <w:sz w:val="28"/>
          <w:szCs w:val="28"/>
        </w:rPr>
        <w:t xml:space="preserve"> </w:t>
      </w:r>
      <w:r w:rsidRPr="006A1B40">
        <w:rPr>
          <w:rFonts w:ascii="Times New Roman" w:hAnsi="Times New Roman"/>
          <w:sz w:val="28"/>
          <w:szCs w:val="28"/>
        </w:rPr>
        <w:t>величин</w:t>
      </w:r>
      <w:r w:rsidRPr="0047387E">
        <w:rPr>
          <w:rFonts w:ascii="Times New Roman" w:hAnsi="Times New Roman"/>
          <w:sz w:val="28"/>
          <w:szCs w:val="28"/>
        </w:rPr>
        <w:t xml:space="preserve">, </w:t>
      </w:r>
      <w:r>
        <w:rPr>
          <w:rFonts w:ascii="Times New Roman" w:hAnsi="Times New Roman"/>
          <w:sz w:val="28"/>
          <w:szCs w:val="28"/>
        </w:rPr>
        <w:t>используя статистический подход</w:t>
      </w:r>
      <w:r w:rsidRPr="006A1B40">
        <w:rPr>
          <w:rFonts w:ascii="Times New Roman" w:hAnsi="Times New Roman"/>
          <w:sz w:val="28"/>
          <w:szCs w:val="28"/>
        </w:rPr>
        <w:t xml:space="preserve">.  Пусть </w:t>
      </w:r>
      <w:r w:rsidRPr="00F250FC">
        <w:rPr>
          <w:rFonts w:ascii="Times New Roman" w:hAnsi="Times New Roman"/>
          <w:i/>
          <w:sz w:val="28"/>
          <w:szCs w:val="28"/>
        </w:rPr>
        <w:t>Х</w:t>
      </w:r>
      <w:r w:rsidRPr="006A1B40">
        <w:rPr>
          <w:rFonts w:ascii="Times New Roman" w:hAnsi="Times New Roman"/>
          <w:sz w:val="28"/>
          <w:szCs w:val="28"/>
        </w:rPr>
        <w:t xml:space="preserve"> - случайная величина, принимающая значения возможных состояний признака (системы) </w:t>
      </w:r>
      <w:r w:rsidRPr="00F250FC">
        <w:rPr>
          <w:rFonts w:ascii="Times New Roman" w:hAnsi="Times New Roman"/>
          <w:i/>
          <w:sz w:val="28"/>
          <w:szCs w:val="28"/>
        </w:rPr>
        <w:t>S</w:t>
      </w:r>
      <w:r w:rsidRPr="00F250FC">
        <w:rPr>
          <w:rFonts w:ascii="Times New Roman" w:hAnsi="Times New Roman"/>
          <w:i/>
          <w:sz w:val="28"/>
          <w:szCs w:val="28"/>
          <w:vertAlign w:val="subscript"/>
        </w:rPr>
        <w:t>1</w:t>
      </w:r>
      <w:r w:rsidRPr="00F250FC">
        <w:rPr>
          <w:rFonts w:ascii="Times New Roman" w:hAnsi="Times New Roman"/>
          <w:i/>
          <w:sz w:val="28"/>
          <w:szCs w:val="28"/>
        </w:rPr>
        <w:t>: х</w:t>
      </w:r>
      <w:proofErr w:type="gramStart"/>
      <w:r w:rsidRPr="00F250FC">
        <w:rPr>
          <w:rFonts w:ascii="Times New Roman" w:hAnsi="Times New Roman"/>
          <w:i/>
          <w:sz w:val="28"/>
          <w:szCs w:val="28"/>
          <w:vertAlign w:val="subscript"/>
        </w:rPr>
        <w:t>1</w:t>
      </w:r>
      <w:proofErr w:type="gramEnd"/>
      <w:r w:rsidRPr="00F250FC">
        <w:rPr>
          <w:rFonts w:ascii="Times New Roman" w:hAnsi="Times New Roman"/>
          <w:i/>
          <w:sz w:val="28"/>
          <w:szCs w:val="28"/>
        </w:rPr>
        <w:t>,х</w:t>
      </w:r>
      <w:r w:rsidRPr="00F250FC">
        <w:rPr>
          <w:rFonts w:ascii="Times New Roman" w:hAnsi="Times New Roman"/>
          <w:i/>
          <w:sz w:val="28"/>
          <w:szCs w:val="28"/>
          <w:vertAlign w:val="subscript"/>
        </w:rPr>
        <w:t>2</w:t>
      </w:r>
      <w:r w:rsidRPr="00F250FC">
        <w:rPr>
          <w:rFonts w:ascii="Times New Roman" w:hAnsi="Times New Roman"/>
          <w:i/>
          <w:sz w:val="28"/>
          <w:szCs w:val="28"/>
        </w:rPr>
        <w:t>,...,</w:t>
      </w:r>
      <w:proofErr w:type="spellStart"/>
      <w:r w:rsidRPr="00F250FC">
        <w:rPr>
          <w:rFonts w:ascii="Times New Roman" w:hAnsi="Times New Roman"/>
          <w:i/>
          <w:sz w:val="28"/>
          <w:szCs w:val="28"/>
        </w:rPr>
        <w:t>х</w:t>
      </w:r>
      <w:proofErr w:type="spellEnd"/>
      <w:r w:rsidRPr="00F250FC">
        <w:rPr>
          <w:rFonts w:ascii="Times New Roman" w:hAnsi="Times New Roman"/>
          <w:i/>
          <w:sz w:val="28"/>
          <w:szCs w:val="28"/>
          <w:vertAlign w:val="subscript"/>
          <w:lang w:val="en-US"/>
        </w:rPr>
        <w:t>n</w:t>
      </w:r>
      <w:r w:rsidRPr="00F250FC">
        <w:rPr>
          <w:rFonts w:ascii="Times New Roman" w:hAnsi="Times New Roman"/>
          <w:i/>
          <w:sz w:val="28"/>
          <w:szCs w:val="28"/>
        </w:rPr>
        <w:t>; Y</w:t>
      </w:r>
      <w:r w:rsidRPr="006A1B40">
        <w:rPr>
          <w:rFonts w:ascii="Times New Roman" w:hAnsi="Times New Roman"/>
          <w:sz w:val="28"/>
          <w:szCs w:val="28"/>
        </w:rPr>
        <w:t xml:space="preserve"> - случайная величина,</w:t>
      </w:r>
      <w:r>
        <w:rPr>
          <w:rFonts w:ascii="Times New Roman" w:hAnsi="Times New Roman"/>
          <w:sz w:val="28"/>
          <w:szCs w:val="28"/>
        </w:rPr>
        <w:t xml:space="preserve"> </w:t>
      </w:r>
      <w:r w:rsidRPr="006A1B40">
        <w:rPr>
          <w:rFonts w:ascii="Times New Roman" w:hAnsi="Times New Roman"/>
          <w:sz w:val="28"/>
          <w:szCs w:val="28"/>
        </w:rPr>
        <w:t>принимающая значения  состояний  признака  (системы)</w:t>
      </w:r>
      <w:r>
        <w:rPr>
          <w:rFonts w:ascii="Times New Roman" w:hAnsi="Times New Roman"/>
          <w:sz w:val="28"/>
          <w:szCs w:val="28"/>
        </w:rPr>
        <w:t xml:space="preserve"> </w:t>
      </w:r>
      <w:r w:rsidRPr="00F250FC">
        <w:rPr>
          <w:rFonts w:ascii="Times New Roman" w:hAnsi="Times New Roman"/>
          <w:i/>
          <w:sz w:val="28"/>
          <w:szCs w:val="28"/>
        </w:rPr>
        <w:t>S</w:t>
      </w:r>
      <w:r w:rsidRPr="00F250FC">
        <w:rPr>
          <w:rFonts w:ascii="Times New Roman" w:hAnsi="Times New Roman"/>
          <w:i/>
          <w:sz w:val="28"/>
          <w:szCs w:val="28"/>
          <w:vertAlign w:val="subscript"/>
        </w:rPr>
        <w:t>2</w:t>
      </w:r>
      <w:r w:rsidRPr="00F250FC">
        <w:rPr>
          <w:rFonts w:ascii="Times New Roman" w:hAnsi="Times New Roman"/>
          <w:i/>
          <w:sz w:val="28"/>
          <w:szCs w:val="28"/>
        </w:rPr>
        <w:t>:  y</w:t>
      </w:r>
      <w:r w:rsidRPr="00F250FC">
        <w:rPr>
          <w:rFonts w:ascii="Times New Roman" w:hAnsi="Times New Roman"/>
          <w:i/>
          <w:sz w:val="28"/>
          <w:szCs w:val="28"/>
          <w:vertAlign w:val="subscript"/>
        </w:rPr>
        <w:t>1</w:t>
      </w:r>
      <w:r w:rsidRPr="00F250FC">
        <w:rPr>
          <w:rFonts w:ascii="Times New Roman" w:hAnsi="Times New Roman"/>
          <w:i/>
          <w:sz w:val="28"/>
          <w:szCs w:val="28"/>
        </w:rPr>
        <w:t>,y</w:t>
      </w:r>
      <w:r w:rsidRPr="00F250FC">
        <w:rPr>
          <w:rFonts w:ascii="Times New Roman" w:hAnsi="Times New Roman"/>
          <w:i/>
          <w:sz w:val="28"/>
          <w:szCs w:val="28"/>
          <w:vertAlign w:val="subscript"/>
        </w:rPr>
        <w:t>2</w:t>
      </w:r>
      <w:r w:rsidRPr="00F250FC">
        <w:rPr>
          <w:rFonts w:ascii="Times New Roman" w:hAnsi="Times New Roman"/>
          <w:i/>
          <w:sz w:val="28"/>
          <w:szCs w:val="28"/>
        </w:rPr>
        <w:t>,...,</w:t>
      </w:r>
      <w:proofErr w:type="spellStart"/>
      <w:r>
        <w:rPr>
          <w:rFonts w:ascii="Times New Roman" w:hAnsi="Times New Roman"/>
          <w:i/>
          <w:sz w:val="28"/>
          <w:szCs w:val="28"/>
          <w:lang w:val="en-US"/>
        </w:rPr>
        <w:t>y</w:t>
      </w:r>
      <w:r>
        <w:rPr>
          <w:rFonts w:ascii="Times New Roman" w:hAnsi="Times New Roman"/>
          <w:i/>
          <w:sz w:val="28"/>
          <w:szCs w:val="28"/>
          <w:vertAlign w:val="subscript"/>
          <w:lang w:val="en-US"/>
        </w:rPr>
        <w:t>m</w:t>
      </w:r>
      <w:proofErr w:type="spellEnd"/>
      <w:r w:rsidRPr="006A1B40">
        <w:rPr>
          <w:rFonts w:ascii="Times New Roman" w:hAnsi="Times New Roman"/>
          <w:sz w:val="28"/>
          <w:szCs w:val="28"/>
        </w:rPr>
        <w:t xml:space="preserve">.  Будем  считать,  что  значения </w:t>
      </w:r>
      <w:r w:rsidRPr="00F250FC">
        <w:rPr>
          <w:rFonts w:ascii="Times New Roman" w:hAnsi="Times New Roman"/>
          <w:i/>
          <w:sz w:val="28"/>
          <w:szCs w:val="28"/>
        </w:rPr>
        <w:t>х</w:t>
      </w:r>
      <w:proofErr w:type="gramStart"/>
      <w:r w:rsidRPr="00F250FC">
        <w:rPr>
          <w:rFonts w:ascii="Times New Roman" w:hAnsi="Times New Roman"/>
          <w:i/>
          <w:sz w:val="28"/>
          <w:szCs w:val="28"/>
          <w:vertAlign w:val="subscript"/>
        </w:rPr>
        <w:t>1</w:t>
      </w:r>
      <w:proofErr w:type="gramEnd"/>
      <w:r w:rsidRPr="00F250FC">
        <w:rPr>
          <w:rFonts w:ascii="Times New Roman" w:hAnsi="Times New Roman"/>
          <w:i/>
          <w:sz w:val="28"/>
          <w:szCs w:val="28"/>
        </w:rPr>
        <w:t>,х</w:t>
      </w:r>
      <w:r w:rsidRPr="00F250FC">
        <w:rPr>
          <w:rFonts w:ascii="Times New Roman" w:hAnsi="Times New Roman"/>
          <w:i/>
          <w:sz w:val="28"/>
          <w:szCs w:val="28"/>
          <w:vertAlign w:val="subscript"/>
        </w:rPr>
        <w:t>2</w:t>
      </w:r>
      <w:r w:rsidRPr="00F250FC">
        <w:rPr>
          <w:rFonts w:ascii="Times New Roman" w:hAnsi="Times New Roman"/>
          <w:i/>
          <w:sz w:val="28"/>
          <w:szCs w:val="28"/>
        </w:rPr>
        <w:t>,...,</w:t>
      </w:r>
      <w:proofErr w:type="spellStart"/>
      <w:r w:rsidRPr="00F250FC">
        <w:rPr>
          <w:rFonts w:ascii="Times New Roman" w:hAnsi="Times New Roman"/>
          <w:i/>
          <w:sz w:val="28"/>
          <w:szCs w:val="28"/>
        </w:rPr>
        <w:t>х</w:t>
      </w:r>
      <w:proofErr w:type="spellEnd"/>
      <w:r>
        <w:rPr>
          <w:rFonts w:ascii="Times New Roman" w:hAnsi="Times New Roman"/>
          <w:sz w:val="28"/>
          <w:szCs w:val="28"/>
          <w:vertAlign w:val="subscript"/>
          <w:lang w:val="en-US"/>
        </w:rPr>
        <w:t>n</w:t>
      </w:r>
      <w:r w:rsidRPr="006A1B40">
        <w:rPr>
          <w:rFonts w:ascii="Times New Roman" w:hAnsi="Times New Roman"/>
          <w:sz w:val="28"/>
          <w:szCs w:val="28"/>
        </w:rPr>
        <w:t xml:space="preserve"> и</w:t>
      </w:r>
      <w:r>
        <w:rPr>
          <w:rFonts w:ascii="Times New Roman" w:hAnsi="Times New Roman"/>
          <w:sz w:val="28"/>
          <w:szCs w:val="28"/>
        </w:rPr>
        <w:t xml:space="preserve"> </w:t>
      </w:r>
      <w:r w:rsidRPr="00F250FC">
        <w:rPr>
          <w:rFonts w:ascii="Times New Roman" w:hAnsi="Times New Roman"/>
          <w:i/>
          <w:sz w:val="28"/>
          <w:szCs w:val="28"/>
        </w:rPr>
        <w:t>y</w:t>
      </w:r>
      <w:r w:rsidRPr="00F250FC">
        <w:rPr>
          <w:rFonts w:ascii="Times New Roman" w:hAnsi="Times New Roman"/>
          <w:i/>
          <w:sz w:val="28"/>
          <w:szCs w:val="28"/>
          <w:vertAlign w:val="subscript"/>
        </w:rPr>
        <w:t>1</w:t>
      </w:r>
      <w:r w:rsidRPr="00F250FC">
        <w:rPr>
          <w:rFonts w:ascii="Times New Roman" w:hAnsi="Times New Roman"/>
          <w:i/>
          <w:sz w:val="28"/>
          <w:szCs w:val="28"/>
        </w:rPr>
        <w:t>,y</w:t>
      </w:r>
      <w:r w:rsidRPr="00F250FC">
        <w:rPr>
          <w:rFonts w:ascii="Times New Roman" w:hAnsi="Times New Roman"/>
          <w:i/>
          <w:sz w:val="28"/>
          <w:szCs w:val="28"/>
          <w:vertAlign w:val="subscript"/>
        </w:rPr>
        <w:t>2</w:t>
      </w:r>
      <w:r w:rsidRPr="00F250FC">
        <w:rPr>
          <w:rFonts w:ascii="Times New Roman" w:hAnsi="Times New Roman"/>
          <w:i/>
          <w:sz w:val="28"/>
          <w:szCs w:val="28"/>
        </w:rPr>
        <w:t>,...,</w:t>
      </w:r>
      <w:proofErr w:type="spellStart"/>
      <w:r w:rsidRPr="00F250FC">
        <w:rPr>
          <w:rFonts w:ascii="Times New Roman" w:hAnsi="Times New Roman"/>
          <w:i/>
          <w:sz w:val="28"/>
          <w:szCs w:val="28"/>
        </w:rPr>
        <w:t>y</w:t>
      </w:r>
      <w:proofErr w:type="spellEnd"/>
      <w:r w:rsidRPr="00F250FC">
        <w:rPr>
          <w:rFonts w:ascii="Times New Roman" w:hAnsi="Times New Roman"/>
          <w:i/>
          <w:sz w:val="28"/>
          <w:szCs w:val="28"/>
          <w:vertAlign w:val="subscript"/>
          <w:lang w:val="en-US"/>
        </w:rPr>
        <w:t>n</w:t>
      </w:r>
      <w:r w:rsidRPr="00F250FC">
        <w:rPr>
          <w:rFonts w:ascii="Times New Roman" w:hAnsi="Times New Roman"/>
          <w:sz w:val="28"/>
          <w:szCs w:val="28"/>
        </w:rPr>
        <w:t xml:space="preserve"> </w:t>
      </w:r>
      <w:r w:rsidRPr="006A1B40">
        <w:rPr>
          <w:rFonts w:ascii="Times New Roman" w:hAnsi="Times New Roman"/>
          <w:sz w:val="28"/>
          <w:szCs w:val="28"/>
        </w:rPr>
        <w:t>упорядочены по убыванию</w:t>
      </w:r>
      <w:r w:rsidR="0090260D">
        <w:rPr>
          <w:rFonts w:ascii="Times New Roman" w:hAnsi="Times New Roman"/>
          <w:sz w:val="28"/>
          <w:szCs w:val="28"/>
        </w:rPr>
        <w:t xml:space="preserve"> (минимизация значений признаков – стремление к оптимуму для обеих систем)</w:t>
      </w:r>
      <w:r w:rsidRPr="006A1B40">
        <w:rPr>
          <w:rFonts w:ascii="Times New Roman" w:hAnsi="Times New Roman"/>
          <w:sz w:val="28"/>
          <w:szCs w:val="28"/>
        </w:rPr>
        <w:t xml:space="preserve">. Поскольку с увеличением индексов  </w:t>
      </w:r>
      <w:proofErr w:type="spellStart"/>
      <w:r w:rsidRPr="00530A6D">
        <w:rPr>
          <w:rFonts w:ascii="Times New Roman" w:hAnsi="Times New Roman"/>
          <w:i/>
          <w:sz w:val="28"/>
          <w:szCs w:val="28"/>
        </w:rPr>
        <w:t>i</w:t>
      </w:r>
      <w:proofErr w:type="spellEnd"/>
      <w:r w:rsidRPr="006A1B40">
        <w:rPr>
          <w:rFonts w:ascii="Times New Roman" w:hAnsi="Times New Roman"/>
          <w:sz w:val="28"/>
          <w:szCs w:val="28"/>
        </w:rPr>
        <w:t xml:space="preserve">  и  </w:t>
      </w:r>
      <w:proofErr w:type="spellStart"/>
      <w:r w:rsidRPr="00530A6D">
        <w:rPr>
          <w:rFonts w:ascii="Times New Roman" w:hAnsi="Times New Roman"/>
          <w:i/>
          <w:sz w:val="28"/>
          <w:szCs w:val="28"/>
        </w:rPr>
        <w:t>j</w:t>
      </w:r>
      <w:proofErr w:type="spellEnd"/>
      <w:r w:rsidRPr="006A1B40">
        <w:rPr>
          <w:rFonts w:ascii="Times New Roman" w:hAnsi="Times New Roman"/>
          <w:sz w:val="28"/>
          <w:szCs w:val="28"/>
        </w:rPr>
        <w:t xml:space="preserve">  значения </w:t>
      </w:r>
      <w:proofErr w:type="spellStart"/>
      <w:r w:rsidRPr="00F250FC">
        <w:rPr>
          <w:rFonts w:ascii="Times New Roman" w:hAnsi="Times New Roman"/>
          <w:i/>
          <w:sz w:val="28"/>
          <w:szCs w:val="28"/>
        </w:rPr>
        <w:t>х</w:t>
      </w:r>
      <w:proofErr w:type="gramStart"/>
      <w:r w:rsidRPr="00F250FC">
        <w:rPr>
          <w:rFonts w:ascii="Times New Roman" w:hAnsi="Times New Roman"/>
          <w:i/>
          <w:sz w:val="28"/>
          <w:szCs w:val="28"/>
          <w:vertAlign w:val="subscript"/>
          <w:lang w:val="en-US"/>
        </w:rPr>
        <w:t>i</w:t>
      </w:r>
      <w:proofErr w:type="spellEnd"/>
      <w:proofErr w:type="gramEnd"/>
      <w:r>
        <w:rPr>
          <w:rFonts w:ascii="Times New Roman" w:hAnsi="Times New Roman"/>
          <w:sz w:val="28"/>
          <w:szCs w:val="28"/>
        </w:rPr>
        <w:t xml:space="preserve"> и </w:t>
      </w:r>
      <w:proofErr w:type="spellStart"/>
      <w:r w:rsidRPr="00F250FC">
        <w:rPr>
          <w:rFonts w:ascii="Times New Roman" w:hAnsi="Times New Roman"/>
          <w:i/>
          <w:sz w:val="28"/>
          <w:szCs w:val="28"/>
        </w:rPr>
        <w:t>y</w:t>
      </w:r>
      <w:proofErr w:type="spellEnd"/>
      <w:r w:rsidRPr="00F250FC">
        <w:rPr>
          <w:rFonts w:ascii="Times New Roman" w:hAnsi="Times New Roman"/>
          <w:i/>
          <w:sz w:val="28"/>
          <w:szCs w:val="28"/>
          <w:vertAlign w:val="subscript"/>
          <w:lang w:val="en-US"/>
        </w:rPr>
        <w:t>j</w:t>
      </w:r>
      <w:r w:rsidRPr="006A1B40">
        <w:rPr>
          <w:rFonts w:ascii="Times New Roman" w:hAnsi="Times New Roman"/>
          <w:sz w:val="28"/>
          <w:szCs w:val="28"/>
        </w:rPr>
        <w:t xml:space="preserve"> становятся более желательными с</w:t>
      </w:r>
      <w:r>
        <w:rPr>
          <w:rFonts w:ascii="Times New Roman" w:hAnsi="Times New Roman"/>
          <w:sz w:val="28"/>
          <w:szCs w:val="28"/>
        </w:rPr>
        <w:t xml:space="preserve"> </w:t>
      </w:r>
      <w:r w:rsidRPr="006A1B40">
        <w:rPr>
          <w:rFonts w:ascii="Times New Roman" w:hAnsi="Times New Roman"/>
          <w:sz w:val="28"/>
          <w:szCs w:val="28"/>
        </w:rPr>
        <w:t>точки зрения ЛПР (их полезность возрастает),  то  основываясь  на</w:t>
      </w:r>
      <w:r>
        <w:rPr>
          <w:rFonts w:ascii="Times New Roman" w:hAnsi="Times New Roman"/>
          <w:sz w:val="28"/>
          <w:szCs w:val="28"/>
        </w:rPr>
        <w:t xml:space="preserve"> </w:t>
      </w:r>
      <w:r w:rsidRPr="006A1B40">
        <w:rPr>
          <w:rFonts w:ascii="Times New Roman" w:hAnsi="Times New Roman"/>
          <w:sz w:val="28"/>
          <w:szCs w:val="28"/>
        </w:rPr>
        <w:t>приведенных определениях и теоремах, определим конфликт случайных</w:t>
      </w:r>
      <w:r>
        <w:rPr>
          <w:rFonts w:ascii="Times New Roman" w:hAnsi="Times New Roman"/>
          <w:sz w:val="28"/>
          <w:szCs w:val="28"/>
        </w:rPr>
        <w:t xml:space="preserve"> </w:t>
      </w:r>
      <w:r w:rsidRPr="006A1B40">
        <w:rPr>
          <w:rFonts w:ascii="Times New Roman" w:hAnsi="Times New Roman"/>
          <w:sz w:val="28"/>
          <w:szCs w:val="28"/>
        </w:rPr>
        <w:t>величин следующим образом [</w:t>
      </w:r>
      <w:r w:rsidR="008B0726">
        <w:rPr>
          <w:rFonts w:ascii="Times New Roman" w:hAnsi="Times New Roman"/>
          <w:sz w:val="28"/>
          <w:szCs w:val="28"/>
        </w:rPr>
        <w:t>3</w:t>
      </w:r>
      <w:r w:rsidRPr="006A1B40">
        <w:rPr>
          <w:rFonts w:ascii="Times New Roman" w:hAnsi="Times New Roman"/>
          <w:sz w:val="28"/>
          <w:szCs w:val="28"/>
        </w:rPr>
        <w:t>].</w:t>
      </w:r>
      <w:r>
        <w:rPr>
          <w:rFonts w:ascii="Times New Roman" w:hAnsi="Times New Roman"/>
          <w:sz w:val="28"/>
          <w:szCs w:val="28"/>
        </w:rPr>
        <w:t xml:space="preserve"> </w:t>
      </w:r>
    </w:p>
    <w:p w:rsidR="00D1687E" w:rsidRPr="004427A0" w:rsidRDefault="00D1687E" w:rsidP="00036173">
      <w:pPr>
        <w:pStyle w:val="a4"/>
        <w:ind w:firstLine="709"/>
        <w:jc w:val="both"/>
        <w:rPr>
          <w:rFonts w:ascii="Times New Roman" w:hAnsi="Times New Roman"/>
          <w:sz w:val="28"/>
          <w:szCs w:val="28"/>
        </w:rPr>
      </w:pPr>
      <w:r w:rsidRPr="0012432F">
        <w:rPr>
          <w:rFonts w:ascii="Times New Roman" w:hAnsi="Times New Roman"/>
          <w:i/>
          <w:sz w:val="28"/>
          <w:szCs w:val="28"/>
        </w:rPr>
        <w:t>Определение</w:t>
      </w:r>
      <w:r>
        <w:rPr>
          <w:rFonts w:ascii="Times New Roman" w:hAnsi="Times New Roman"/>
          <w:sz w:val="28"/>
          <w:szCs w:val="28"/>
        </w:rPr>
        <w:t>.</w:t>
      </w:r>
      <w:r w:rsidRPr="006A1B40">
        <w:rPr>
          <w:rFonts w:ascii="Times New Roman" w:hAnsi="Times New Roman"/>
          <w:sz w:val="28"/>
          <w:szCs w:val="28"/>
        </w:rPr>
        <w:t xml:space="preserve"> Между дискретными случайными величинами </w:t>
      </w:r>
      <w:r w:rsidRPr="00CF0CE4">
        <w:rPr>
          <w:rFonts w:ascii="Times New Roman" w:hAnsi="Times New Roman"/>
          <w:i/>
          <w:sz w:val="28"/>
          <w:szCs w:val="28"/>
        </w:rPr>
        <w:t xml:space="preserve">X </w:t>
      </w:r>
      <w:r w:rsidRPr="006A1B40">
        <w:rPr>
          <w:rFonts w:ascii="Times New Roman" w:hAnsi="Times New Roman"/>
          <w:sz w:val="28"/>
          <w:szCs w:val="28"/>
        </w:rPr>
        <w:t xml:space="preserve">и </w:t>
      </w:r>
      <w:r w:rsidRPr="00CF0CE4">
        <w:rPr>
          <w:rFonts w:ascii="Times New Roman" w:hAnsi="Times New Roman"/>
          <w:i/>
          <w:sz w:val="28"/>
          <w:szCs w:val="28"/>
        </w:rPr>
        <w:t>Y</w:t>
      </w:r>
      <w:r>
        <w:rPr>
          <w:rFonts w:ascii="Times New Roman" w:hAnsi="Times New Roman"/>
          <w:sz w:val="28"/>
          <w:szCs w:val="28"/>
        </w:rPr>
        <w:t xml:space="preserve"> </w:t>
      </w:r>
      <w:r w:rsidRPr="006A1B40">
        <w:rPr>
          <w:rFonts w:ascii="Times New Roman" w:hAnsi="Times New Roman"/>
          <w:sz w:val="28"/>
          <w:szCs w:val="28"/>
        </w:rPr>
        <w:t xml:space="preserve">наблюдается конфликт </w:t>
      </w:r>
      <w:r w:rsidRPr="00F250FC">
        <w:rPr>
          <w:rFonts w:ascii="Times New Roman" w:hAnsi="Times New Roman"/>
          <w:i/>
          <w:sz w:val="28"/>
          <w:szCs w:val="28"/>
        </w:rPr>
        <w:t xml:space="preserve">(X </w:t>
      </w:r>
      <w:r w:rsidRPr="00CF0CE4">
        <w:rPr>
          <w:i/>
          <w:sz w:val="28"/>
          <w:szCs w:val="28"/>
        </w:rPr>
        <w:t>&gt;</w:t>
      </w:r>
      <w:r w:rsidRPr="00CF0CE4">
        <w:rPr>
          <w:i/>
          <w:sz w:val="28"/>
          <w:szCs w:val="28"/>
        </w:rPr>
        <w:sym w:font="Times New Roman" w:char="007C"/>
      </w:r>
      <w:r w:rsidRPr="00F250FC">
        <w:rPr>
          <w:rFonts w:ascii="Times New Roman" w:hAnsi="Times New Roman"/>
          <w:i/>
          <w:sz w:val="28"/>
          <w:szCs w:val="28"/>
        </w:rPr>
        <w:t xml:space="preserve"> Y)</w:t>
      </w:r>
      <w:r w:rsidRPr="006A1B40">
        <w:rPr>
          <w:rFonts w:ascii="Times New Roman" w:hAnsi="Times New Roman"/>
          <w:sz w:val="28"/>
          <w:szCs w:val="28"/>
        </w:rPr>
        <w:t>, если</w:t>
      </w:r>
      <w:r>
        <w:rPr>
          <w:rFonts w:ascii="Times New Roman" w:hAnsi="Times New Roman"/>
          <w:sz w:val="28"/>
          <w:szCs w:val="28"/>
        </w:rPr>
        <w:t xml:space="preserve"> </w:t>
      </w:r>
      <w:r w:rsidRPr="006A1B40">
        <w:rPr>
          <w:rFonts w:ascii="Times New Roman" w:hAnsi="Times New Roman"/>
          <w:sz w:val="28"/>
          <w:szCs w:val="28"/>
        </w:rPr>
        <w:t> </w:t>
      </w:r>
    </w:p>
    <w:p w:rsidR="00D1687E" w:rsidRPr="004427A0" w:rsidRDefault="00D1687E" w:rsidP="00036173">
      <w:pPr>
        <w:pStyle w:val="a4"/>
        <w:ind w:firstLine="709"/>
        <w:jc w:val="both"/>
        <w:rPr>
          <w:rFonts w:ascii="Times New Roman" w:hAnsi="Times New Roman"/>
          <w:sz w:val="28"/>
          <w:szCs w:val="28"/>
        </w:rPr>
      </w:pPr>
      <w:r w:rsidRPr="004427A0">
        <w:rPr>
          <w:rFonts w:ascii="Times New Roman" w:hAnsi="Times New Roman"/>
          <w:position w:val="-14"/>
          <w:sz w:val="28"/>
          <w:szCs w:val="28"/>
          <w:vertAlign w:val="superscript"/>
          <w:lang w:val="en-US"/>
        </w:rPr>
        <w:object w:dxaOrig="6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1pt" o:ole="" fillcolor="window">
            <v:imagedata r:id="rId6" o:title=""/>
          </v:shape>
          <o:OLEObject Type="Embed" ProgID="Equation.3" ShapeID="_x0000_i1025" DrawAspect="Content" ObjectID="_1791614973" r:id="rId7"/>
        </w:object>
      </w:r>
      <w:r w:rsidRPr="004427A0">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00C673FF">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4427A0">
        <w:rPr>
          <w:rFonts w:ascii="Times New Roman" w:hAnsi="Times New Roman"/>
          <w:sz w:val="28"/>
          <w:szCs w:val="28"/>
          <w:vertAlign w:val="superscript"/>
        </w:rPr>
        <w:t xml:space="preserve"> </w:t>
      </w:r>
      <w:r w:rsidRPr="004427A0">
        <w:rPr>
          <w:rFonts w:ascii="Times New Roman" w:hAnsi="Times New Roman"/>
          <w:sz w:val="28"/>
          <w:szCs w:val="28"/>
        </w:rPr>
        <w:t>(</w:t>
      </w:r>
      <w:r w:rsidR="00C673FF">
        <w:rPr>
          <w:rFonts w:ascii="Times New Roman" w:hAnsi="Times New Roman"/>
          <w:sz w:val="28"/>
          <w:szCs w:val="28"/>
        </w:rPr>
        <w:t>1</w:t>
      </w:r>
      <w:r w:rsidRPr="004427A0">
        <w:rPr>
          <w:rFonts w:ascii="Times New Roman" w:hAnsi="Times New Roman"/>
          <w:sz w:val="28"/>
          <w:szCs w:val="28"/>
        </w:rPr>
        <w:t>)</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 xml:space="preserve">При </w:t>
      </w:r>
      <w:proofErr w:type="spellStart"/>
      <w:r w:rsidRPr="006A1B40">
        <w:rPr>
          <w:rFonts w:ascii="Times New Roman" w:hAnsi="Times New Roman"/>
          <w:sz w:val="28"/>
          <w:szCs w:val="28"/>
        </w:rPr>
        <w:t>k=</w:t>
      </w:r>
      <w:proofErr w:type="spellEnd"/>
      <w:r>
        <w:rPr>
          <w:rFonts w:ascii="Times New Roman" w:hAnsi="Times New Roman"/>
          <w:sz w:val="28"/>
          <w:szCs w:val="28"/>
          <w:lang w:val="en-US"/>
        </w:rPr>
        <w:t>m</w:t>
      </w:r>
      <w:r w:rsidRPr="006A1B40">
        <w:rPr>
          <w:rFonts w:ascii="Times New Roman" w:hAnsi="Times New Roman"/>
          <w:sz w:val="28"/>
          <w:szCs w:val="28"/>
        </w:rPr>
        <w:t xml:space="preserve"> получаем</w:t>
      </w:r>
    </w:p>
    <w:p w:rsidR="00D1687E" w:rsidRDefault="002E025C" w:rsidP="00036173">
      <w:pPr>
        <w:pStyle w:val="a4"/>
        <w:ind w:firstLine="709"/>
        <w:jc w:val="both"/>
        <w:rPr>
          <w:rFonts w:ascii="Times New Roman" w:hAnsi="Times New Roman"/>
          <w:sz w:val="28"/>
          <w:szCs w:val="28"/>
        </w:rPr>
      </w:pPr>
      <w:r w:rsidRPr="002E025C">
        <w:rPr>
          <w:rFonts w:ascii="Times New Roman" w:hAnsi="Times New Roman"/>
          <w:noProof/>
          <w:sz w:val="28"/>
          <w:szCs w:val="28"/>
          <w:vertAlign w:val="superscript"/>
        </w:rPr>
        <w:pict>
          <v:shape id="_x0000_s1026" type="#_x0000_t75" style="position:absolute;left:0;text-align:left;margin-left:0;margin-top:.45pt;width:318.8pt;height:21.05pt;z-index:251660288;mso-position-horizontal:left" fillcolor="window">
            <v:imagedata r:id="rId8" o:title=""/>
            <w10:wrap type="square" side="right"/>
          </v:shape>
          <o:OLEObject Type="Embed" ProgID="Equation.3" ShapeID="_x0000_s1026" DrawAspect="Content" ObjectID="_1791614985" r:id="rId9"/>
        </w:pict>
      </w:r>
      <w:r w:rsidR="00D1687E">
        <w:rPr>
          <w:rFonts w:ascii="Times New Roman" w:hAnsi="Times New Roman"/>
          <w:sz w:val="28"/>
          <w:szCs w:val="28"/>
        </w:rPr>
        <w:t xml:space="preserve">    </w:t>
      </w:r>
      <w:r w:rsidR="00C673FF">
        <w:rPr>
          <w:rFonts w:ascii="Times New Roman" w:hAnsi="Times New Roman"/>
          <w:sz w:val="28"/>
          <w:szCs w:val="28"/>
        </w:rPr>
        <w:t xml:space="preserve">         </w:t>
      </w:r>
      <w:r w:rsidR="00D1687E">
        <w:rPr>
          <w:rFonts w:ascii="Times New Roman" w:hAnsi="Times New Roman"/>
          <w:sz w:val="28"/>
          <w:szCs w:val="28"/>
        </w:rPr>
        <w:t xml:space="preserve">             </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lastRenderedPageBreak/>
        <w:t>или</w:t>
      </w:r>
    </w:p>
    <w:p w:rsidR="00D1687E"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 xml:space="preserve">         </w:t>
      </w:r>
      <w:r w:rsidRPr="003A4A99">
        <w:rPr>
          <w:position w:val="-14"/>
        </w:rPr>
        <w:object w:dxaOrig="2720" w:dyaOrig="380">
          <v:shape id="_x0000_i1026" type="#_x0000_t75" style="width:135.75pt;height:18.75pt" o:ole="">
            <v:imagedata r:id="rId10" o:title=""/>
          </v:shape>
          <o:OLEObject Type="Embed" ProgID="Equation.3" ShapeID="_x0000_i1026" DrawAspect="Content" ObjectID="_1791614974" r:id="rId11"/>
        </w:object>
      </w:r>
      <w:r w:rsidRPr="006A1B40">
        <w:rPr>
          <w:rFonts w:ascii="Times New Roman" w:hAnsi="Times New Roman"/>
          <w:sz w:val="28"/>
          <w:szCs w:val="28"/>
        </w:rPr>
        <w:t xml:space="preserve">         </w:t>
      </w:r>
      <w:r>
        <w:rPr>
          <w:rFonts w:ascii="Times New Roman" w:hAnsi="Times New Roman"/>
          <w:sz w:val="28"/>
          <w:szCs w:val="28"/>
        </w:rPr>
        <w:t xml:space="preserve">                                         </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что соответствует  конфликт</w:t>
      </w:r>
      <w:r>
        <w:rPr>
          <w:rFonts w:ascii="Times New Roman" w:hAnsi="Times New Roman"/>
          <w:sz w:val="28"/>
          <w:szCs w:val="28"/>
        </w:rPr>
        <w:t>у</w:t>
      </w:r>
      <w:r w:rsidRPr="006A1B40">
        <w:rPr>
          <w:rFonts w:ascii="Times New Roman" w:hAnsi="Times New Roman"/>
          <w:sz w:val="28"/>
          <w:szCs w:val="28"/>
        </w:rPr>
        <w:t xml:space="preserve"> случайных событий</w:t>
      </w:r>
      <w:proofErr w:type="gramStart"/>
      <w:r w:rsidR="00C673FF">
        <w:rPr>
          <w:rFonts w:ascii="Times New Roman" w:hAnsi="Times New Roman"/>
          <w:sz w:val="28"/>
          <w:szCs w:val="28"/>
        </w:rPr>
        <w:t xml:space="preserve"> </w:t>
      </w:r>
      <w:r w:rsidRPr="006A1B40">
        <w:rPr>
          <w:rFonts w:ascii="Times New Roman" w:hAnsi="Times New Roman"/>
          <w:sz w:val="28"/>
          <w:szCs w:val="28"/>
        </w:rPr>
        <w:t>.</w:t>
      </w:r>
      <w:proofErr w:type="gramEnd"/>
    </w:p>
    <w:p w:rsidR="00D1687E" w:rsidRPr="006A1B40" w:rsidRDefault="00D1687E" w:rsidP="00036173">
      <w:pPr>
        <w:pStyle w:val="a4"/>
        <w:ind w:firstLine="709"/>
        <w:jc w:val="both"/>
        <w:rPr>
          <w:rFonts w:ascii="Times New Roman" w:hAnsi="Times New Roman"/>
          <w:sz w:val="28"/>
          <w:szCs w:val="28"/>
        </w:rPr>
      </w:pPr>
      <w:proofErr w:type="gramStart"/>
      <w:r w:rsidRPr="006A1B40">
        <w:rPr>
          <w:rFonts w:ascii="Times New Roman" w:hAnsi="Times New Roman"/>
          <w:sz w:val="28"/>
          <w:szCs w:val="28"/>
        </w:rPr>
        <w:t>Соотношение (</w:t>
      </w:r>
      <w:r w:rsidR="00C673FF">
        <w:rPr>
          <w:rFonts w:ascii="Times New Roman" w:hAnsi="Times New Roman"/>
          <w:sz w:val="28"/>
          <w:szCs w:val="28"/>
        </w:rPr>
        <w:t>1</w:t>
      </w:r>
      <w:r w:rsidRPr="006A1B40">
        <w:rPr>
          <w:rFonts w:ascii="Times New Roman" w:hAnsi="Times New Roman"/>
          <w:sz w:val="28"/>
          <w:szCs w:val="28"/>
        </w:rPr>
        <w:t xml:space="preserve">) описывает такое изменение значений случайных величин </w:t>
      </w:r>
      <w:r w:rsidRPr="00783C13">
        <w:rPr>
          <w:rFonts w:ascii="Times New Roman" w:hAnsi="Times New Roman"/>
          <w:i/>
          <w:sz w:val="28"/>
          <w:szCs w:val="28"/>
        </w:rPr>
        <w:t>X</w:t>
      </w:r>
      <w:r w:rsidRPr="006A1B40">
        <w:rPr>
          <w:rFonts w:ascii="Times New Roman" w:hAnsi="Times New Roman"/>
          <w:sz w:val="28"/>
          <w:szCs w:val="28"/>
        </w:rPr>
        <w:t xml:space="preserve"> и </w:t>
      </w:r>
      <w:r w:rsidRPr="00783C13">
        <w:rPr>
          <w:rFonts w:ascii="Times New Roman" w:hAnsi="Times New Roman"/>
          <w:i/>
          <w:sz w:val="28"/>
          <w:szCs w:val="28"/>
        </w:rPr>
        <w:t>Y</w:t>
      </w:r>
      <w:r w:rsidRPr="006A1B40">
        <w:rPr>
          <w:rFonts w:ascii="Times New Roman" w:hAnsi="Times New Roman"/>
          <w:sz w:val="28"/>
          <w:szCs w:val="28"/>
        </w:rPr>
        <w:t xml:space="preserve">,  при котором  меньшим  значениям  </w:t>
      </w:r>
      <w:proofErr w:type="spellStart"/>
      <w:r w:rsidRPr="006A1B40">
        <w:rPr>
          <w:rFonts w:ascii="Times New Roman" w:hAnsi="Times New Roman"/>
          <w:sz w:val="28"/>
          <w:szCs w:val="28"/>
        </w:rPr>
        <w:t>х</w:t>
      </w:r>
      <w:r>
        <w:rPr>
          <w:rFonts w:ascii="Times New Roman" w:hAnsi="Times New Roman"/>
          <w:sz w:val="28"/>
          <w:szCs w:val="28"/>
          <w:vertAlign w:val="subscript"/>
          <w:lang w:val="en-US"/>
        </w:rPr>
        <w:t>i</w:t>
      </w:r>
      <w:proofErr w:type="spellEnd"/>
      <w:r w:rsidRPr="006A1B40">
        <w:rPr>
          <w:rFonts w:ascii="Times New Roman" w:hAnsi="Times New Roman"/>
          <w:sz w:val="28"/>
          <w:szCs w:val="28"/>
        </w:rPr>
        <w:t xml:space="preserve"> соответствуют большие значения </w:t>
      </w:r>
      <w:r w:rsidRPr="007F7C5D">
        <w:rPr>
          <w:position w:val="-14"/>
        </w:rPr>
        <w:object w:dxaOrig="980" w:dyaOrig="380">
          <v:shape id="_x0000_i1027" type="#_x0000_t75" style="width:58.5pt;height:22.5pt" o:ole="">
            <v:imagedata r:id="rId12" o:title=""/>
          </v:shape>
          <o:OLEObject Type="Embed" ProgID="Equation.3" ShapeID="_x0000_i1027" DrawAspect="Content" ObjectID="_1791614975" r:id="rId13"/>
        </w:object>
      </w:r>
      <w:r w:rsidRPr="006A1B40">
        <w:rPr>
          <w:rFonts w:ascii="Times New Roman" w:hAnsi="Times New Roman"/>
          <w:sz w:val="28"/>
          <w:szCs w:val="28"/>
        </w:rPr>
        <w:t xml:space="preserve"> (условное математическое ожидание</w:t>
      </w:r>
      <w:r>
        <w:rPr>
          <w:rFonts w:ascii="Times New Roman" w:hAnsi="Times New Roman"/>
          <w:sz w:val="28"/>
          <w:szCs w:val="28"/>
        </w:rPr>
        <w:t xml:space="preserve"> </w:t>
      </w:r>
      <w:r>
        <w:rPr>
          <w:rFonts w:ascii="Times New Roman" w:hAnsi="Times New Roman"/>
          <w:i/>
          <w:sz w:val="28"/>
          <w:szCs w:val="28"/>
          <w:lang w:val="en-US"/>
        </w:rPr>
        <w:t>Y</w:t>
      </w:r>
      <w:r w:rsidRPr="006A1B40">
        <w:rPr>
          <w:rFonts w:ascii="Times New Roman" w:hAnsi="Times New Roman"/>
          <w:sz w:val="28"/>
          <w:szCs w:val="28"/>
        </w:rPr>
        <w:t xml:space="preserve"> при </w:t>
      </w:r>
      <w:r w:rsidRPr="00F12386">
        <w:rPr>
          <w:rFonts w:ascii="Times New Roman" w:hAnsi="Times New Roman"/>
          <w:i/>
          <w:sz w:val="28"/>
          <w:szCs w:val="28"/>
        </w:rPr>
        <w:t xml:space="preserve">X = </w:t>
      </w:r>
      <w:proofErr w:type="spellStart"/>
      <w:r w:rsidRPr="00F12386">
        <w:rPr>
          <w:rFonts w:ascii="Times New Roman" w:hAnsi="Times New Roman"/>
          <w:i/>
          <w:sz w:val="28"/>
          <w:szCs w:val="28"/>
        </w:rPr>
        <w:t>x</w:t>
      </w:r>
      <w:r w:rsidRPr="00F12386">
        <w:rPr>
          <w:rFonts w:ascii="Times New Roman" w:hAnsi="Times New Roman"/>
          <w:i/>
          <w:sz w:val="28"/>
          <w:szCs w:val="28"/>
          <w:vertAlign w:val="subscript"/>
          <w:lang w:val="en-US"/>
        </w:rPr>
        <w:t>i</w:t>
      </w:r>
      <w:proofErr w:type="spellEnd"/>
      <w:r w:rsidRPr="006A1B40">
        <w:rPr>
          <w:rFonts w:ascii="Times New Roman" w:hAnsi="Times New Roman"/>
          <w:sz w:val="28"/>
          <w:szCs w:val="28"/>
        </w:rPr>
        <w:t>.</w:t>
      </w:r>
      <w:proofErr w:type="gramEnd"/>
      <w:r w:rsidRPr="006A1B40">
        <w:rPr>
          <w:rFonts w:ascii="Times New Roman" w:hAnsi="Times New Roman"/>
          <w:sz w:val="28"/>
          <w:szCs w:val="28"/>
        </w:rPr>
        <w:t xml:space="preserve"> Другими  словами, из </w:t>
      </w:r>
      <w:r w:rsidRPr="0012432F">
        <w:rPr>
          <w:rFonts w:ascii="Times New Roman" w:hAnsi="Times New Roman"/>
          <w:i/>
          <w:sz w:val="28"/>
          <w:szCs w:val="28"/>
        </w:rPr>
        <w:t>Определения  1</w:t>
      </w:r>
      <w:r w:rsidRPr="006A1B40">
        <w:rPr>
          <w:rFonts w:ascii="Times New Roman" w:hAnsi="Times New Roman"/>
          <w:sz w:val="28"/>
          <w:szCs w:val="28"/>
        </w:rPr>
        <w:t xml:space="preserve">  следует,  что</w:t>
      </w:r>
      <w:r>
        <w:rPr>
          <w:rFonts w:ascii="Times New Roman" w:hAnsi="Times New Roman"/>
          <w:sz w:val="28"/>
          <w:szCs w:val="28"/>
        </w:rPr>
        <w:t xml:space="preserve"> </w:t>
      </w:r>
      <w:r w:rsidRPr="00F250FC">
        <w:rPr>
          <w:rFonts w:ascii="Times New Roman" w:hAnsi="Times New Roman"/>
          <w:i/>
          <w:sz w:val="28"/>
          <w:szCs w:val="28"/>
        </w:rPr>
        <w:t xml:space="preserve">X </w:t>
      </w:r>
      <w:r w:rsidRPr="00CF0CE4">
        <w:rPr>
          <w:i/>
          <w:sz w:val="28"/>
          <w:szCs w:val="28"/>
        </w:rPr>
        <w:t>&gt;</w:t>
      </w:r>
      <w:r w:rsidRPr="00CF0CE4">
        <w:rPr>
          <w:i/>
          <w:sz w:val="28"/>
          <w:szCs w:val="28"/>
        </w:rPr>
        <w:sym w:font="Times New Roman" w:char="007C"/>
      </w:r>
      <w:r w:rsidRPr="00F250FC">
        <w:rPr>
          <w:rFonts w:ascii="Times New Roman" w:hAnsi="Times New Roman"/>
          <w:i/>
          <w:sz w:val="28"/>
          <w:szCs w:val="28"/>
        </w:rPr>
        <w:t xml:space="preserve"> Y</w:t>
      </w:r>
      <w:r w:rsidRPr="0012432F">
        <w:rPr>
          <w:rFonts w:ascii="Times New Roman" w:hAnsi="Times New Roman"/>
          <w:sz w:val="28"/>
          <w:szCs w:val="28"/>
        </w:rPr>
        <w:t xml:space="preserve">, </w:t>
      </w:r>
      <w:r>
        <w:rPr>
          <w:rFonts w:ascii="Times New Roman" w:hAnsi="Times New Roman"/>
          <w:sz w:val="28"/>
          <w:szCs w:val="28"/>
        </w:rPr>
        <w:t>когда</w:t>
      </w:r>
      <w:r w:rsidRPr="006A1B40">
        <w:rPr>
          <w:rFonts w:ascii="Times New Roman" w:hAnsi="Times New Roman"/>
          <w:sz w:val="28"/>
          <w:szCs w:val="28"/>
        </w:rPr>
        <w:t xml:space="preserve"> при возрастании одной случайной величины  (в данном случае</w:t>
      </w:r>
      <w:r>
        <w:rPr>
          <w:rFonts w:ascii="Times New Roman" w:hAnsi="Times New Roman"/>
          <w:sz w:val="28"/>
          <w:szCs w:val="28"/>
        </w:rPr>
        <w:t xml:space="preserve"> </w:t>
      </w:r>
      <w:r w:rsidRPr="0012432F">
        <w:rPr>
          <w:rFonts w:ascii="Times New Roman" w:hAnsi="Times New Roman"/>
          <w:i/>
          <w:sz w:val="28"/>
          <w:szCs w:val="28"/>
        </w:rPr>
        <w:t>Y</w:t>
      </w:r>
      <w:r w:rsidRPr="006A1B40">
        <w:rPr>
          <w:rFonts w:ascii="Times New Roman" w:hAnsi="Times New Roman"/>
          <w:sz w:val="28"/>
          <w:szCs w:val="28"/>
        </w:rPr>
        <w:t>) другая (</w:t>
      </w:r>
      <w:r w:rsidRPr="0012432F">
        <w:rPr>
          <w:rFonts w:ascii="Times New Roman" w:hAnsi="Times New Roman"/>
          <w:i/>
          <w:sz w:val="28"/>
          <w:szCs w:val="28"/>
        </w:rPr>
        <w:t>X</w:t>
      </w:r>
      <w:r w:rsidRPr="006A1B40">
        <w:rPr>
          <w:rFonts w:ascii="Times New Roman" w:hAnsi="Times New Roman"/>
          <w:sz w:val="28"/>
          <w:szCs w:val="28"/>
        </w:rPr>
        <w:t>) имеет тенденцию к убыванию в среднем.</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 xml:space="preserve"> </w:t>
      </w:r>
      <w:r w:rsidRPr="0012432F">
        <w:rPr>
          <w:rFonts w:ascii="Times New Roman" w:hAnsi="Times New Roman"/>
          <w:i/>
          <w:sz w:val="28"/>
          <w:szCs w:val="28"/>
        </w:rPr>
        <w:t>Теорема</w:t>
      </w:r>
      <w:r w:rsidRPr="006A1B40">
        <w:rPr>
          <w:rFonts w:ascii="Times New Roman" w:hAnsi="Times New Roman"/>
          <w:sz w:val="28"/>
          <w:szCs w:val="28"/>
        </w:rPr>
        <w:t xml:space="preserve">. Дискретные случайные величины  </w:t>
      </w:r>
      <w:r w:rsidRPr="0012432F">
        <w:rPr>
          <w:rFonts w:ascii="Times New Roman" w:hAnsi="Times New Roman"/>
          <w:i/>
          <w:sz w:val="28"/>
          <w:szCs w:val="28"/>
        </w:rPr>
        <w:t>X</w:t>
      </w:r>
      <w:r w:rsidRPr="006A1B40">
        <w:rPr>
          <w:rFonts w:ascii="Times New Roman" w:hAnsi="Times New Roman"/>
          <w:sz w:val="28"/>
          <w:szCs w:val="28"/>
        </w:rPr>
        <w:t xml:space="preserve"> и </w:t>
      </w:r>
      <w:r w:rsidRPr="0012432F">
        <w:rPr>
          <w:rFonts w:ascii="Times New Roman" w:hAnsi="Times New Roman"/>
          <w:i/>
          <w:sz w:val="28"/>
          <w:szCs w:val="28"/>
        </w:rPr>
        <w:t>Y</w:t>
      </w:r>
      <w:r w:rsidRPr="006A1B40">
        <w:rPr>
          <w:rFonts w:ascii="Times New Roman" w:hAnsi="Times New Roman"/>
          <w:sz w:val="28"/>
          <w:szCs w:val="28"/>
        </w:rPr>
        <w:t xml:space="preserve">  конфликтуют</w:t>
      </w:r>
      <w:r>
        <w:rPr>
          <w:rFonts w:ascii="Times New Roman" w:hAnsi="Times New Roman"/>
          <w:sz w:val="28"/>
          <w:szCs w:val="28"/>
        </w:rPr>
        <w:t xml:space="preserve"> </w:t>
      </w:r>
      <w:r w:rsidRPr="006A1B40">
        <w:rPr>
          <w:rFonts w:ascii="Times New Roman" w:hAnsi="Times New Roman"/>
          <w:sz w:val="28"/>
          <w:szCs w:val="28"/>
        </w:rPr>
        <w:t>тогда и только тогда, когда парный коэффициент корреляции R</w:t>
      </w:r>
      <w:r>
        <w:rPr>
          <w:rFonts w:ascii="Times New Roman" w:hAnsi="Times New Roman"/>
          <w:sz w:val="28"/>
          <w:szCs w:val="28"/>
          <w:vertAlign w:val="subscript"/>
          <w:lang w:val="en-US"/>
        </w:rPr>
        <w:t>XY</w:t>
      </w:r>
      <w:r w:rsidRPr="006A1B40">
        <w:rPr>
          <w:rFonts w:ascii="Times New Roman" w:hAnsi="Times New Roman"/>
          <w:sz w:val="28"/>
          <w:szCs w:val="28"/>
        </w:rPr>
        <w:t xml:space="preserve"> &lt; 0.</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Доказательство: Необходимость.</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Рассмотрим выражение коэффициента корреляции</w:t>
      </w:r>
    </w:p>
    <w:p w:rsidR="00D1687E" w:rsidRPr="00A74561" w:rsidRDefault="00C673FF" w:rsidP="00036173">
      <w:pPr>
        <w:pStyle w:val="a4"/>
        <w:ind w:firstLine="709"/>
        <w:jc w:val="both"/>
        <w:rPr>
          <w:rFonts w:ascii="Times New Roman" w:hAnsi="Times New Roman"/>
          <w:sz w:val="28"/>
          <w:szCs w:val="28"/>
        </w:rPr>
      </w:pPr>
      <w:r w:rsidRPr="00A74561">
        <w:rPr>
          <w:rFonts w:ascii="Times New Roman" w:hAnsi="Times New Roman"/>
          <w:position w:val="-18"/>
          <w:sz w:val="28"/>
          <w:szCs w:val="28"/>
        </w:rPr>
        <w:object w:dxaOrig="3800" w:dyaOrig="480">
          <v:shape id="_x0000_i1028" type="#_x0000_t75" style="width:227.25pt;height:27.75pt" o:ole="">
            <v:imagedata r:id="rId14" o:title=""/>
          </v:shape>
          <o:OLEObject Type="Embed" ProgID="Equation.3" ShapeID="_x0000_i1028" DrawAspect="Content" ObjectID="_1791614976" r:id="rId15"/>
        </w:object>
      </w:r>
      <w:r w:rsidR="00D1687E" w:rsidRPr="00A74561">
        <w:rPr>
          <w:rFonts w:ascii="Times New Roman" w:hAnsi="Times New Roman"/>
          <w:sz w:val="28"/>
          <w:szCs w:val="28"/>
        </w:rPr>
        <w:t xml:space="preserve">    </w:t>
      </w:r>
      <w:r>
        <w:rPr>
          <w:rFonts w:ascii="Times New Roman" w:hAnsi="Times New Roman"/>
          <w:sz w:val="28"/>
          <w:szCs w:val="28"/>
          <w:lang w:val="en-US"/>
        </w:rPr>
        <w:t xml:space="preserve">  </w:t>
      </w:r>
      <w:r w:rsidR="00D1687E" w:rsidRPr="00A74561">
        <w:rPr>
          <w:rFonts w:ascii="Times New Roman" w:hAnsi="Times New Roman"/>
          <w:sz w:val="28"/>
          <w:szCs w:val="28"/>
        </w:rPr>
        <w:t xml:space="preserve">                     </w:t>
      </w:r>
      <w:r w:rsidRPr="00C673FF">
        <w:rPr>
          <w:rFonts w:ascii="Times New Roman" w:hAnsi="Times New Roman"/>
          <w:sz w:val="28"/>
          <w:szCs w:val="28"/>
        </w:rPr>
        <w:t xml:space="preserve">                       </w:t>
      </w:r>
      <w:r w:rsidR="00D1687E" w:rsidRPr="00A74561">
        <w:rPr>
          <w:rFonts w:ascii="Times New Roman" w:hAnsi="Times New Roman"/>
          <w:sz w:val="28"/>
          <w:szCs w:val="28"/>
        </w:rPr>
        <w:t xml:space="preserve">       (</w:t>
      </w:r>
      <w:r w:rsidRPr="00C673FF">
        <w:rPr>
          <w:rFonts w:ascii="Times New Roman" w:hAnsi="Times New Roman"/>
          <w:sz w:val="28"/>
          <w:szCs w:val="28"/>
        </w:rPr>
        <w:t>2</w:t>
      </w:r>
      <w:r w:rsidR="00D1687E" w:rsidRPr="00A74561">
        <w:rPr>
          <w:rFonts w:ascii="Times New Roman" w:hAnsi="Times New Roman"/>
          <w:sz w:val="28"/>
          <w:szCs w:val="28"/>
        </w:rPr>
        <w:t xml:space="preserve">)                     </w:t>
      </w:r>
    </w:p>
    <w:p w:rsidR="00D1687E" w:rsidRPr="006A1B40" w:rsidRDefault="00D1687E" w:rsidP="00036173">
      <w:pPr>
        <w:pStyle w:val="a4"/>
        <w:ind w:firstLine="709"/>
        <w:jc w:val="both"/>
        <w:rPr>
          <w:rFonts w:ascii="Times New Roman" w:hAnsi="Times New Roman"/>
          <w:sz w:val="28"/>
          <w:szCs w:val="28"/>
        </w:rPr>
      </w:pPr>
      <w:r>
        <w:rPr>
          <w:rFonts w:ascii="Times New Roman" w:hAnsi="Times New Roman"/>
          <w:sz w:val="28"/>
          <w:szCs w:val="28"/>
        </w:rPr>
        <w:t>Здесь</w:t>
      </w:r>
      <w:r w:rsidRPr="00A74561">
        <w:rPr>
          <w:rFonts w:ascii="Times New Roman" w:hAnsi="Times New Roman"/>
          <w:sz w:val="28"/>
          <w:szCs w:val="28"/>
        </w:rPr>
        <w:t xml:space="preserve"> </w:t>
      </w:r>
      <w:r w:rsidRPr="00A74561">
        <w:rPr>
          <w:rFonts w:ascii="Times New Roman" w:hAnsi="Times New Roman"/>
          <w:i/>
          <w:sz w:val="28"/>
          <w:szCs w:val="28"/>
        </w:rPr>
        <w:t> </w:t>
      </w:r>
      <w:proofErr w:type="spellStart"/>
      <w:r>
        <w:rPr>
          <w:rFonts w:ascii="Times New Roman" w:hAnsi="Times New Roman"/>
          <w:i/>
          <w:sz w:val="28"/>
          <w:szCs w:val="28"/>
          <w:lang w:val="en-US"/>
        </w:rPr>
        <w:t>m</w:t>
      </w:r>
      <w:r w:rsidRPr="00A74561">
        <w:rPr>
          <w:rFonts w:ascii="Times New Roman" w:hAnsi="Times New Roman"/>
          <w:i/>
          <w:sz w:val="28"/>
          <w:szCs w:val="28"/>
          <w:vertAlign w:val="subscript"/>
          <w:lang w:val="en-US"/>
        </w:rPr>
        <w:t>X</w:t>
      </w:r>
      <w:proofErr w:type="spellEnd"/>
      <w:r w:rsidRPr="006A1B40">
        <w:rPr>
          <w:rFonts w:ascii="Times New Roman" w:hAnsi="Times New Roman"/>
          <w:sz w:val="28"/>
          <w:szCs w:val="28"/>
        </w:rPr>
        <w:t xml:space="preserve"> и </w:t>
      </w:r>
      <w:proofErr w:type="spellStart"/>
      <w:r>
        <w:rPr>
          <w:rFonts w:ascii="Times New Roman" w:hAnsi="Times New Roman"/>
          <w:sz w:val="28"/>
          <w:szCs w:val="28"/>
          <w:lang w:val="en-US"/>
        </w:rPr>
        <w:t>m</w:t>
      </w:r>
      <w:r w:rsidRPr="00A74561">
        <w:rPr>
          <w:rFonts w:ascii="Times New Roman" w:hAnsi="Times New Roman"/>
          <w:i/>
          <w:sz w:val="28"/>
          <w:szCs w:val="28"/>
          <w:vertAlign w:val="subscript"/>
          <w:lang w:val="en-US"/>
        </w:rPr>
        <w:t>Y</w:t>
      </w:r>
      <w:proofErr w:type="spellEnd"/>
      <w:r w:rsidRPr="006A1B40">
        <w:rPr>
          <w:rFonts w:ascii="Times New Roman" w:hAnsi="Times New Roman"/>
          <w:sz w:val="28"/>
          <w:szCs w:val="28"/>
        </w:rPr>
        <w:t xml:space="preserve"> - математические ожидания соответственно </w:t>
      </w:r>
      <w:r w:rsidRPr="00A74561">
        <w:rPr>
          <w:rFonts w:ascii="Times New Roman" w:hAnsi="Times New Roman"/>
          <w:i/>
          <w:sz w:val="28"/>
          <w:szCs w:val="28"/>
        </w:rPr>
        <w:t>Х</w:t>
      </w:r>
      <w:r w:rsidRPr="006A1B40">
        <w:rPr>
          <w:rFonts w:ascii="Times New Roman" w:hAnsi="Times New Roman"/>
          <w:sz w:val="28"/>
          <w:szCs w:val="28"/>
        </w:rPr>
        <w:t xml:space="preserve"> и </w:t>
      </w:r>
      <w:r w:rsidR="00C673FF" w:rsidRPr="00C673FF">
        <w:rPr>
          <w:rFonts w:ascii="Times New Roman" w:hAnsi="Times New Roman"/>
          <w:i/>
          <w:sz w:val="28"/>
          <w:szCs w:val="28"/>
          <w:lang w:val="en-US"/>
        </w:rPr>
        <w:t>Y</w:t>
      </w:r>
      <w:r w:rsidRPr="006A1B40">
        <w:rPr>
          <w:rFonts w:ascii="Times New Roman" w:hAnsi="Times New Roman"/>
          <w:sz w:val="28"/>
          <w:szCs w:val="28"/>
        </w:rPr>
        <w:t>.</w:t>
      </w:r>
    </w:p>
    <w:p w:rsidR="00D1687E" w:rsidRPr="00365E43" w:rsidRDefault="00D1687E" w:rsidP="00036173">
      <w:pPr>
        <w:pStyle w:val="a4"/>
        <w:ind w:firstLine="709"/>
        <w:jc w:val="both"/>
        <w:rPr>
          <w:rFonts w:ascii="Times New Roman" w:hAnsi="Times New Roman"/>
          <w:sz w:val="28"/>
          <w:szCs w:val="28"/>
        </w:rPr>
      </w:pPr>
      <w:r w:rsidRPr="00365E43">
        <w:rPr>
          <w:position w:val="-16"/>
        </w:rPr>
        <w:object w:dxaOrig="1840" w:dyaOrig="400">
          <v:shape id="_x0000_i1029" type="#_x0000_t75" style="width:101.25pt;height:21.75pt" o:ole="">
            <v:imagedata r:id="rId16" o:title=""/>
          </v:shape>
          <o:OLEObject Type="Embed" ProgID="Equation.3" ShapeID="_x0000_i1029" DrawAspect="Content" ObjectID="_1791614977" r:id="rId17"/>
        </w:object>
      </w:r>
      <w:r w:rsidRPr="006A1B40">
        <w:rPr>
          <w:rFonts w:ascii="Times New Roman" w:hAnsi="Times New Roman"/>
          <w:sz w:val="28"/>
          <w:szCs w:val="28"/>
        </w:rPr>
        <w:t>. Определим центрированные случайные величины</w:t>
      </w:r>
    </w:p>
    <w:p w:rsidR="00D1687E" w:rsidRPr="00365E43" w:rsidRDefault="00C673FF" w:rsidP="00036173">
      <w:pPr>
        <w:pStyle w:val="a4"/>
        <w:ind w:firstLine="709"/>
        <w:jc w:val="both"/>
        <w:rPr>
          <w:rFonts w:ascii="Times New Roman" w:hAnsi="Times New Roman"/>
          <w:sz w:val="28"/>
          <w:szCs w:val="28"/>
        </w:rPr>
      </w:pPr>
      <w:r w:rsidRPr="00365E43">
        <w:rPr>
          <w:position w:val="-12"/>
        </w:rPr>
        <w:object w:dxaOrig="3680" w:dyaOrig="360">
          <v:shape id="_x0000_i1030" type="#_x0000_t75" style="width:215.25pt;height:21pt" o:ole="">
            <v:imagedata r:id="rId18" o:title=""/>
          </v:shape>
          <o:OLEObject Type="Embed" ProgID="Equation.3" ShapeID="_x0000_i1030" DrawAspect="Content" ObjectID="_1791614978" r:id="rId19"/>
        </w:object>
      </w:r>
      <w:r w:rsidR="00D1687E" w:rsidRPr="00365E43">
        <w:rPr>
          <w:rFonts w:ascii="Times New Roman" w:hAnsi="Times New Roman"/>
          <w:sz w:val="28"/>
          <w:szCs w:val="28"/>
        </w:rPr>
        <w:t>. (</w:t>
      </w:r>
      <w:r w:rsidRPr="00C673FF">
        <w:rPr>
          <w:rFonts w:ascii="Times New Roman" w:hAnsi="Times New Roman"/>
          <w:sz w:val="28"/>
          <w:szCs w:val="28"/>
        </w:rPr>
        <w:t>2</w:t>
      </w:r>
      <w:r w:rsidR="00D1687E" w:rsidRPr="00365E43">
        <w:rPr>
          <w:rFonts w:ascii="Times New Roman" w:hAnsi="Times New Roman"/>
          <w:sz w:val="28"/>
          <w:szCs w:val="28"/>
        </w:rPr>
        <w:t xml:space="preserve">) </w:t>
      </w:r>
      <w:r w:rsidR="00D1687E" w:rsidRPr="006A1B40">
        <w:rPr>
          <w:rFonts w:ascii="Times New Roman" w:hAnsi="Times New Roman"/>
          <w:sz w:val="28"/>
          <w:szCs w:val="28"/>
        </w:rPr>
        <w:t>перепишем</w:t>
      </w:r>
      <w:r w:rsidR="00D1687E" w:rsidRPr="00365E43">
        <w:rPr>
          <w:rFonts w:ascii="Times New Roman" w:hAnsi="Times New Roman"/>
          <w:sz w:val="28"/>
          <w:szCs w:val="28"/>
        </w:rPr>
        <w:t xml:space="preserve"> </w:t>
      </w:r>
      <w:r w:rsidR="00D1687E" w:rsidRPr="006A1B40">
        <w:rPr>
          <w:rFonts w:ascii="Times New Roman" w:hAnsi="Times New Roman"/>
          <w:sz w:val="28"/>
          <w:szCs w:val="28"/>
        </w:rPr>
        <w:t>в</w:t>
      </w:r>
      <w:r w:rsidR="00D1687E" w:rsidRPr="00365E43">
        <w:rPr>
          <w:rFonts w:ascii="Times New Roman" w:hAnsi="Times New Roman"/>
          <w:sz w:val="28"/>
          <w:szCs w:val="28"/>
        </w:rPr>
        <w:t xml:space="preserve"> </w:t>
      </w:r>
      <w:r w:rsidR="00D1687E" w:rsidRPr="006A1B40">
        <w:rPr>
          <w:rFonts w:ascii="Times New Roman" w:hAnsi="Times New Roman"/>
          <w:sz w:val="28"/>
          <w:szCs w:val="28"/>
        </w:rPr>
        <w:t>виде</w:t>
      </w:r>
    </w:p>
    <w:p w:rsidR="00D1687E" w:rsidRPr="00C220C8" w:rsidRDefault="00D1687E" w:rsidP="00036173">
      <w:pPr>
        <w:pStyle w:val="a4"/>
        <w:ind w:firstLine="709"/>
        <w:jc w:val="both"/>
        <w:rPr>
          <w:rFonts w:ascii="Times New Roman" w:hAnsi="Times New Roman"/>
          <w:sz w:val="28"/>
          <w:szCs w:val="28"/>
        </w:rPr>
      </w:pPr>
      <w:r w:rsidRPr="00C220C8">
        <w:rPr>
          <w:rFonts w:ascii="Times New Roman" w:hAnsi="Times New Roman"/>
          <w:sz w:val="28"/>
          <w:szCs w:val="28"/>
        </w:rPr>
        <w:t xml:space="preserve">        </w:t>
      </w:r>
      <w:r w:rsidRPr="00365E43">
        <w:rPr>
          <w:rFonts w:ascii="Times New Roman" w:hAnsi="Times New Roman"/>
          <w:position w:val="-18"/>
          <w:sz w:val="28"/>
          <w:szCs w:val="28"/>
        </w:rPr>
        <w:object w:dxaOrig="2340" w:dyaOrig="480">
          <v:shape id="_x0000_i1031" type="#_x0000_t75" style="width:126.75pt;height:25.5pt" o:ole="">
            <v:imagedata r:id="rId20" o:title=""/>
          </v:shape>
          <o:OLEObject Type="Embed" ProgID="Equation.3" ShapeID="_x0000_i1031" DrawAspect="Content" ObjectID="_1791614979" r:id="rId21"/>
        </w:object>
      </w:r>
      <w:r w:rsidRPr="00C220C8">
        <w:rPr>
          <w:rFonts w:ascii="Times New Roman" w:hAnsi="Times New Roman"/>
          <w:sz w:val="28"/>
          <w:szCs w:val="28"/>
        </w:rPr>
        <w:t xml:space="preserve">                                           </w:t>
      </w:r>
      <w:r w:rsidR="00C673FF" w:rsidRPr="00C673FF">
        <w:rPr>
          <w:rFonts w:ascii="Times New Roman" w:hAnsi="Times New Roman"/>
          <w:sz w:val="28"/>
          <w:szCs w:val="28"/>
        </w:rPr>
        <w:t xml:space="preserve">                              </w:t>
      </w:r>
      <w:r w:rsidRPr="00C220C8">
        <w:rPr>
          <w:rFonts w:ascii="Times New Roman" w:hAnsi="Times New Roman"/>
          <w:sz w:val="28"/>
          <w:szCs w:val="28"/>
        </w:rPr>
        <w:t xml:space="preserve">   </w:t>
      </w:r>
      <w:r w:rsidRPr="006A1B40">
        <w:rPr>
          <w:rFonts w:ascii="Times New Roman" w:hAnsi="Times New Roman"/>
          <w:sz w:val="28"/>
          <w:szCs w:val="28"/>
          <w:lang w:val="en-US"/>
        </w:rPr>
        <w:t> </w:t>
      </w:r>
      <w:r w:rsidRPr="00C220C8">
        <w:rPr>
          <w:rFonts w:ascii="Times New Roman" w:hAnsi="Times New Roman"/>
          <w:sz w:val="28"/>
          <w:szCs w:val="28"/>
        </w:rPr>
        <w:t>(</w:t>
      </w:r>
      <w:r w:rsidR="00C673FF" w:rsidRPr="00C673FF">
        <w:rPr>
          <w:rFonts w:ascii="Times New Roman" w:hAnsi="Times New Roman"/>
          <w:sz w:val="28"/>
          <w:szCs w:val="28"/>
        </w:rPr>
        <w:t>3</w:t>
      </w:r>
      <w:r w:rsidRPr="00C220C8">
        <w:rPr>
          <w:rFonts w:ascii="Times New Roman" w:hAnsi="Times New Roman"/>
          <w:sz w:val="28"/>
          <w:szCs w:val="28"/>
        </w:rPr>
        <w:t>)</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Перепишем (</w:t>
      </w:r>
      <w:r w:rsidR="00C673FF" w:rsidRPr="00C673FF">
        <w:rPr>
          <w:rFonts w:ascii="Times New Roman" w:hAnsi="Times New Roman"/>
          <w:sz w:val="28"/>
          <w:szCs w:val="28"/>
        </w:rPr>
        <w:t>3</w:t>
      </w:r>
      <w:r w:rsidRPr="006A1B40">
        <w:rPr>
          <w:rFonts w:ascii="Times New Roman" w:hAnsi="Times New Roman"/>
          <w:sz w:val="28"/>
          <w:szCs w:val="28"/>
        </w:rPr>
        <w:t>) следующим образом</w:t>
      </w:r>
    </w:p>
    <w:p w:rsidR="00D1687E" w:rsidRPr="00C220C8" w:rsidRDefault="00D1687E" w:rsidP="00036173">
      <w:pPr>
        <w:pStyle w:val="a4"/>
        <w:ind w:firstLine="709"/>
        <w:jc w:val="both"/>
        <w:rPr>
          <w:rFonts w:ascii="Times New Roman" w:hAnsi="Times New Roman"/>
          <w:sz w:val="28"/>
          <w:szCs w:val="28"/>
        </w:rPr>
      </w:pPr>
      <w:r w:rsidRPr="00B06F79">
        <w:rPr>
          <w:rFonts w:ascii="Times New Roman" w:hAnsi="Times New Roman"/>
          <w:position w:val="-18"/>
          <w:sz w:val="28"/>
          <w:szCs w:val="28"/>
        </w:rPr>
        <w:object w:dxaOrig="6060" w:dyaOrig="480">
          <v:shape id="_x0000_i1032" type="#_x0000_t75" style="width:328.5pt;height:25.5pt" o:ole="">
            <v:imagedata r:id="rId22" o:title=""/>
          </v:shape>
          <o:OLEObject Type="Embed" ProgID="Equation.3" ShapeID="_x0000_i1032" DrawAspect="Content" ObjectID="_1791614980" r:id="rId23"/>
        </w:object>
      </w:r>
      <w:r w:rsidRPr="00C220C8">
        <w:rPr>
          <w:rFonts w:ascii="Times New Roman" w:hAnsi="Times New Roman"/>
          <w:sz w:val="28"/>
          <w:szCs w:val="28"/>
        </w:rPr>
        <w:t xml:space="preserve">      </w:t>
      </w:r>
      <w:r w:rsidR="00C673FF" w:rsidRPr="00C673FF">
        <w:rPr>
          <w:rFonts w:ascii="Times New Roman" w:hAnsi="Times New Roman"/>
          <w:sz w:val="28"/>
          <w:szCs w:val="28"/>
        </w:rPr>
        <w:t xml:space="preserve">                    </w:t>
      </w:r>
      <w:r w:rsidR="00C673FF">
        <w:rPr>
          <w:rFonts w:ascii="Times New Roman" w:hAnsi="Times New Roman"/>
          <w:sz w:val="28"/>
          <w:szCs w:val="28"/>
        </w:rPr>
        <w:t xml:space="preserve"> (</w:t>
      </w:r>
      <w:r w:rsidR="00C673FF" w:rsidRPr="00C673FF">
        <w:rPr>
          <w:rFonts w:ascii="Times New Roman" w:hAnsi="Times New Roman"/>
          <w:sz w:val="28"/>
          <w:szCs w:val="28"/>
        </w:rPr>
        <w:t>4</w:t>
      </w:r>
      <w:r w:rsidRPr="00C220C8">
        <w:rPr>
          <w:rFonts w:ascii="Times New Roman" w:hAnsi="Times New Roman"/>
          <w:sz w:val="28"/>
          <w:szCs w:val="28"/>
        </w:rPr>
        <w:t>)</w:t>
      </w:r>
    </w:p>
    <w:p w:rsidR="00D1687E" w:rsidRPr="00B5796B"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В (</w:t>
      </w:r>
      <w:r w:rsidR="00C673FF" w:rsidRPr="00C673FF">
        <w:rPr>
          <w:rFonts w:ascii="Times New Roman" w:hAnsi="Times New Roman"/>
          <w:sz w:val="28"/>
          <w:szCs w:val="28"/>
        </w:rPr>
        <w:t>4</w:t>
      </w:r>
      <w:r w:rsidRPr="006A1B40">
        <w:rPr>
          <w:rFonts w:ascii="Times New Roman" w:hAnsi="Times New Roman"/>
          <w:sz w:val="28"/>
          <w:szCs w:val="28"/>
        </w:rPr>
        <w:t>) сделаем подстановку</w:t>
      </w:r>
      <w:proofErr w:type="gramStart"/>
      <w:r w:rsidRPr="006A1B40">
        <w:rPr>
          <w:rFonts w:ascii="Times New Roman" w:hAnsi="Times New Roman"/>
          <w:sz w:val="28"/>
          <w:szCs w:val="28"/>
        </w:rPr>
        <w:t xml:space="preserve"> </w:t>
      </w:r>
      <w:r w:rsidRPr="00C220C8">
        <w:rPr>
          <w:rFonts w:ascii="Times New Roman" w:hAnsi="Times New Roman"/>
          <w:position w:val="-14"/>
          <w:sz w:val="28"/>
          <w:szCs w:val="28"/>
        </w:rPr>
        <w:object w:dxaOrig="1340" w:dyaOrig="380">
          <v:shape id="_x0000_i1033" type="#_x0000_t75" style="width:78.75pt;height:21.75pt" o:ole="">
            <v:imagedata r:id="rId24" o:title=""/>
          </v:shape>
          <o:OLEObject Type="Embed" ProgID="Equation.3" ShapeID="_x0000_i1033" DrawAspect="Content" ObjectID="_1791614981" r:id="rId25"/>
        </w:object>
      </w:r>
      <w:r w:rsidRPr="00C220C8">
        <w:rPr>
          <w:rFonts w:ascii="Times New Roman" w:hAnsi="Times New Roman"/>
          <w:position w:val="-16"/>
          <w:sz w:val="28"/>
          <w:szCs w:val="28"/>
        </w:rPr>
        <w:object w:dxaOrig="1660" w:dyaOrig="460">
          <v:shape id="_x0000_i1034" type="#_x0000_t75" style="width:95.25pt;height:25.5pt" o:ole="">
            <v:imagedata r:id="rId26" o:title=""/>
          </v:shape>
          <o:OLEObject Type="Embed" ProgID="Equation.3" ShapeID="_x0000_i1034" DrawAspect="Content" ObjectID="_1791614982" r:id="rId27"/>
        </w:object>
      </w:r>
      <w:r>
        <w:rPr>
          <w:rFonts w:ascii="Times New Roman" w:hAnsi="Times New Roman"/>
          <w:sz w:val="28"/>
          <w:szCs w:val="28"/>
        </w:rPr>
        <w:t xml:space="preserve"> </w:t>
      </w:r>
      <w:r w:rsidRPr="006A1B40">
        <w:rPr>
          <w:rFonts w:ascii="Times New Roman" w:hAnsi="Times New Roman"/>
          <w:sz w:val="28"/>
          <w:szCs w:val="28"/>
        </w:rPr>
        <w:t xml:space="preserve">   </w:t>
      </w:r>
      <w:r>
        <w:rPr>
          <w:rFonts w:ascii="Times New Roman" w:hAnsi="Times New Roman"/>
          <w:sz w:val="28"/>
          <w:szCs w:val="28"/>
        </w:rPr>
        <w:t>С</w:t>
      </w:r>
      <w:proofErr w:type="gramEnd"/>
      <w:r>
        <w:rPr>
          <w:rFonts w:ascii="Times New Roman" w:hAnsi="Times New Roman"/>
          <w:sz w:val="28"/>
          <w:szCs w:val="28"/>
        </w:rPr>
        <w:t xml:space="preserve">уществует </w:t>
      </w:r>
      <w:r w:rsidRPr="006A1B40">
        <w:rPr>
          <w:rFonts w:ascii="Times New Roman" w:hAnsi="Times New Roman"/>
          <w:sz w:val="28"/>
          <w:szCs w:val="28"/>
        </w:rPr>
        <w:t xml:space="preserve">такое значение </w:t>
      </w:r>
      <w:proofErr w:type="spellStart"/>
      <w:r w:rsidRPr="00C220C8">
        <w:rPr>
          <w:rFonts w:ascii="Times New Roman" w:hAnsi="Times New Roman"/>
          <w:i/>
          <w:sz w:val="28"/>
          <w:szCs w:val="28"/>
        </w:rPr>
        <w:t>k</w:t>
      </w:r>
      <w:proofErr w:type="spellEnd"/>
      <w:r w:rsidRPr="006A1B40">
        <w:rPr>
          <w:rFonts w:ascii="Times New Roman" w:hAnsi="Times New Roman"/>
          <w:sz w:val="28"/>
          <w:szCs w:val="28"/>
        </w:rPr>
        <w:t xml:space="preserve">, для которого </w:t>
      </w:r>
      <w:r w:rsidRPr="00A74E90">
        <w:rPr>
          <w:rFonts w:ascii="Times New Roman" w:hAnsi="Times New Roman"/>
          <w:i/>
          <w:sz w:val="28"/>
          <w:szCs w:val="28"/>
        </w:rPr>
        <w:t>z</w:t>
      </w:r>
      <w:r w:rsidRPr="00A74E90">
        <w:rPr>
          <w:rFonts w:ascii="Times New Roman" w:hAnsi="Times New Roman"/>
          <w:i/>
          <w:sz w:val="28"/>
          <w:szCs w:val="28"/>
          <w:vertAlign w:val="subscript"/>
        </w:rPr>
        <w:t>1</w:t>
      </w:r>
      <w:r w:rsidRPr="00A74E90">
        <w:rPr>
          <w:rFonts w:ascii="Times New Roman" w:hAnsi="Times New Roman"/>
          <w:i/>
          <w:sz w:val="28"/>
          <w:szCs w:val="28"/>
        </w:rPr>
        <w:t> &gt; 0,...,</w:t>
      </w:r>
      <w:proofErr w:type="spellStart"/>
      <w:r w:rsidRPr="00A74E90">
        <w:rPr>
          <w:rFonts w:ascii="Times New Roman" w:hAnsi="Times New Roman"/>
          <w:i/>
          <w:sz w:val="28"/>
          <w:szCs w:val="28"/>
        </w:rPr>
        <w:t>z</w:t>
      </w:r>
      <w:proofErr w:type="spellEnd"/>
      <w:r w:rsidRPr="00A74E90">
        <w:rPr>
          <w:rFonts w:ascii="Times New Roman" w:hAnsi="Times New Roman"/>
          <w:i/>
          <w:sz w:val="28"/>
          <w:szCs w:val="28"/>
          <w:vertAlign w:val="subscript"/>
          <w:lang w:val="en-US"/>
        </w:rPr>
        <w:t>k</w:t>
      </w:r>
      <w:r w:rsidRPr="00A74E90">
        <w:rPr>
          <w:rFonts w:ascii="Times New Roman" w:hAnsi="Times New Roman"/>
          <w:i/>
          <w:sz w:val="28"/>
          <w:szCs w:val="28"/>
        </w:rPr>
        <w:t xml:space="preserve"> &gt; 0, </w:t>
      </w:r>
      <w:proofErr w:type="spellStart"/>
      <w:r w:rsidRPr="00A74E90">
        <w:rPr>
          <w:rFonts w:ascii="Times New Roman" w:hAnsi="Times New Roman"/>
          <w:i/>
          <w:sz w:val="28"/>
          <w:szCs w:val="28"/>
        </w:rPr>
        <w:t>z</w:t>
      </w:r>
      <w:proofErr w:type="spellEnd"/>
      <w:r w:rsidRPr="00A74E90">
        <w:rPr>
          <w:rFonts w:ascii="Times New Roman" w:hAnsi="Times New Roman"/>
          <w:i/>
          <w:sz w:val="28"/>
          <w:szCs w:val="28"/>
          <w:vertAlign w:val="subscript"/>
          <w:lang w:val="en-US"/>
        </w:rPr>
        <w:t>k</w:t>
      </w:r>
      <w:r w:rsidRPr="00A74E90">
        <w:rPr>
          <w:rFonts w:ascii="Times New Roman" w:hAnsi="Times New Roman"/>
          <w:i/>
          <w:sz w:val="28"/>
          <w:szCs w:val="28"/>
          <w:vertAlign w:val="subscript"/>
        </w:rPr>
        <w:t>+1</w:t>
      </w:r>
      <w:r w:rsidRPr="00A74E90">
        <w:rPr>
          <w:rFonts w:ascii="Times New Roman" w:hAnsi="Times New Roman"/>
          <w:i/>
          <w:sz w:val="28"/>
          <w:szCs w:val="28"/>
        </w:rPr>
        <w:t xml:space="preserve">&lt; 0,..., </w:t>
      </w:r>
      <w:proofErr w:type="spellStart"/>
      <w:r w:rsidRPr="00A74E90">
        <w:rPr>
          <w:rFonts w:ascii="Times New Roman" w:hAnsi="Times New Roman"/>
          <w:i/>
          <w:sz w:val="28"/>
          <w:szCs w:val="28"/>
        </w:rPr>
        <w:t>z</w:t>
      </w:r>
      <w:proofErr w:type="spellEnd"/>
      <w:r w:rsidRPr="00A74E90">
        <w:rPr>
          <w:rFonts w:ascii="Times New Roman" w:hAnsi="Times New Roman"/>
          <w:i/>
          <w:sz w:val="28"/>
          <w:szCs w:val="28"/>
          <w:vertAlign w:val="subscript"/>
          <w:lang w:val="en-US"/>
        </w:rPr>
        <w:t>n</w:t>
      </w:r>
      <w:r w:rsidRPr="00A74E90">
        <w:rPr>
          <w:rFonts w:ascii="Times New Roman" w:hAnsi="Times New Roman"/>
          <w:i/>
          <w:sz w:val="28"/>
          <w:szCs w:val="28"/>
        </w:rPr>
        <w:t xml:space="preserve"> &lt; 0</w:t>
      </w:r>
      <w:r w:rsidRPr="006A1B40">
        <w:rPr>
          <w:rFonts w:ascii="Times New Roman" w:hAnsi="Times New Roman"/>
          <w:sz w:val="28"/>
          <w:szCs w:val="28"/>
        </w:rPr>
        <w:t>.  Запишем</w:t>
      </w:r>
      <w:proofErr w:type="gramStart"/>
      <w:r w:rsidRPr="00A74E90">
        <w:rPr>
          <w:rFonts w:ascii="Times New Roman" w:hAnsi="Times New Roman"/>
          <w:sz w:val="28"/>
          <w:szCs w:val="28"/>
        </w:rPr>
        <w:t xml:space="preserve"> </w:t>
      </w:r>
      <w:r w:rsidRPr="00B5796B">
        <w:rPr>
          <w:rFonts w:ascii="Times New Roman" w:hAnsi="Times New Roman"/>
          <w:sz w:val="28"/>
          <w:szCs w:val="28"/>
        </w:rPr>
        <w:t xml:space="preserve">   </w:t>
      </w:r>
      <w:r w:rsidRPr="00A74E90">
        <w:rPr>
          <w:rFonts w:ascii="Times New Roman" w:hAnsi="Times New Roman"/>
          <w:position w:val="-12"/>
          <w:sz w:val="28"/>
          <w:szCs w:val="28"/>
        </w:rPr>
        <w:object w:dxaOrig="3240" w:dyaOrig="360">
          <v:shape id="_x0000_i1035" type="#_x0000_t75" style="width:190.5pt;height:21pt" o:ole="">
            <v:imagedata r:id="rId28" o:title=""/>
          </v:shape>
          <o:OLEObject Type="Embed" ProgID="Equation.3" ShapeID="_x0000_i1035" DrawAspect="Content" ObjectID="_1791614983" r:id="rId29"/>
        </w:object>
      </w:r>
      <w:r w:rsidRPr="006A1B40">
        <w:rPr>
          <w:rFonts w:ascii="Times New Roman" w:hAnsi="Times New Roman"/>
          <w:sz w:val="28"/>
          <w:szCs w:val="28"/>
        </w:rPr>
        <w:t xml:space="preserve">  Т</w:t>
      </w:r>
      <w:proofErr w:type="gramEnd"/>
      <w:r w:rsidRPr="006A1B40">
        <w:rPr>
          <w:rFonts w:ascii="Times New Roman" w:hAnsi="Times New Roman"/>
          <w:sz w:val="28"/>
          <w:szCs w:val="28"/>
        </w:rPr>
        <w:t>огда</w:t>
      </w:r>
      <w:r>
        <w:rPr>
          <w:rFonts w:ascii="Times New Roman" w:hAnsi="Times New Roman"/>
          <w:sz w:val="28"/>
          <w:szCs w:val="28"/>
        </w:rPr>
        <w:t xml:space="preserve"> </w:t>
      </w:r>
      <w:r w:rsidRPr="006A1B40">
        <w:rPr>
          <w:rFonts w:ascii="Times New Roman" w:hAnsi="Times New Roman"/>
          <w:sz w:val="28"/>
          <w:szCs w:val="28"/>
        </w:rPr>
        <w:t>выражение (</w:t>
      </w:r>
      <w:r w:rsidR="00C673FF">
        <w:rPr>
          <w:rFonts w:ascii="Times New Roman" w:hAnsi="Times New Roman"/>
          <w:sz w:val="28"/>
          <w:szCs w:val="28"/>
          <w:lang w:val="en-US"/>
        </w:rPr>
        <w:t>4</w:t>
      </w:r>
      <w:r w:rsidRPr="006A1B40">
        <w:rPr>
          <w:rFonts w:ascii="Times New Roman" w:hAnsi="Times New Roman"/>
          <w:sz w:val="28"/>
          <w:szCs w:val="28"/>
        </w:rPr>
        <w:t>) перепишется в виде</w:t>
      </w:r>
      <w:r w:rsidRPr="00B5796B">
        <w:rPr>
          <w:rFonts w:ascii="Times New Roman" w:hAnsi="Times New Roman"/>
          <w:sz w:val="28"/>
          <w:szCs w:val="28"/>
        </w:rPr>
        <w:t xml:space="preserve"> </w:t>
      </w:r>
    </w:p>
    <w:p w:rsidR="00D1687E" w:rsidRPr="00B5796B" w:rsidRDefault="00D1687E" w:rsidP="00036173">
      <w:pPr>
        <w:pStyle w:val="a4"/>
        <w:ind w:firstLine="709"/>
        <w:jc w:val="both"/>
        <w:rPr>
          <w:rFonts w:ascii="Times New Roman" w:hAnsi="Times New Roman"/>
          <w:sz w:val="28"/>
          <w:szCs w:val="28"/>
        </w:rPr>
      </w:pPr>
      <w:r w:rsidRPr="00B5796B">
        <w:rPr>
          <w:rFonts w:ascii="Times New Roman" w:hAnsi="Times New Roman"/>
          <w:position w:val="-52"/>
          <w:sz w:val="28"/>
          <w:szCs w:val="28"/>
        </w:rPr>
        <w:object w:dxaOrig="7860" w:dyaOrig="1300">
          <v:shape id="_x0000_i1036" type="#_x0000_t75" style="width:447pt;height:73.5pt" o:ole="">
            <v:imagedata r:id="rId30" o:title=""/>
          </v:shape>
          <o:OLEObject Type="Embed" ProgID="Equation.3" ShapeID="_x0000_i1036" DrawAspect="Content" ObjectID="_1791614984" r:id="rId31"/>
        </w:object>
      </w:r>
      <w:r w:rsidRPr="00B5796B">
        <w:rPr>
          <w:rFonts w:ascii="Times New Roman" w:hAnsi="Times New Roman"/>
          <w:sz w:val="28"/>
          <w:szCs w:val="28"/>
        </w:rPr>
        <w:t xml:space="preserve">         </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 xml:space="preserve">Это выражение имеет отрицательное значение в силу того,  что каждое слагаемое меньше нуля, поскольку </w:t>
      </w:r>
      <w:r w:rsidRPr="00C673FF">
        <w:rPr>
          <w:rFonts w:ascii="Times New Roman" w:hAnsi="Times New Roman"/>
          <w:i/>
          <w:sz w:val="28"/>
          <w:szCs w:val="28"/>
        </w:rPr>
        <w:t>{</w:t>
      </w:r>
      <w:proofErr w:type="spellStart"/>
      <w:r w:rsidRPr="00C673FF">
        <w:rPr>
          <w:rFonts w:ascii="Times New Roman" w:hAnsi="Times New Roman"/>
          <w:i/>
          <w:sz w:val="28"/>
          <w:szCs w:val="28"/>
        </w:rPr>
        <w:t>g</w:t>
      </w:r>
      <w:r w:rsidRPr="00C673FF">
        <w:rPr>
          <w:rFonts w:ascii="Times New Roman" w:hAnsi="Times New Roman"/>
          <w:i/>
          <w:sz w:val="28"/>
          <w:szCs w:val="28"/>
          <w:vertAlign w:val="subscript"/>
          <w:lang w:val="en-US"/>
        </w:rPr>
        <w:t>i</w:t>
      </w:r>
      <w:proofErr w:type="spellEnd"/>
      <w:r w:rsidRPr="00C673FF">
        <w:rPr>
          <w:rFonts w:ascii="Times New Roman" w:hAnsi="Times New Roman"/>
          <w:i/>
          <w:sz w:val="28"/>
          <w:szCs w:val="28"/>
        </w:rPr>
        <w:t>}</w:t>
      </w:r>
      <w:r w:rsidRPr="006A1B40">
        <w:rPr>
          <w:rFonts w:ascii="Times New Roman" w:hAnsi="Times New Roman"/>
          <w:sz w:val="28"/>
          <w:szCs w:val="28"/>
        </w:rPr>
        <w:t xml:space="preserve"> - возрастающая последовательность, а </w:t>
      </w:r>
      <w:r w:rsidRPr="00B5796B">
        <w:rPr>
          <w:rFonts w:ascii="Times New Roman" w:hAnsi="Times New Roman"/>
          <w:i/>
          <w:sz w:val="28"/>
          <w:szCs w:val="28"/>
        </w:rPr>
        <w:t>z</w:t>
      </w:r>
      <w:r w:rsidRPr="00B5796B">
        <w:rPr>
          <w:rFonts w:ascii="Times New Roman" w:hAnsi="Times New Roman"/>
          <w:i/>
          <w:sz w:val="28"/>
          <w:szCs w:val="28"/>
          <w:vertAlign w:val="subscript"/>
        </w:rPr>
        <w:t>1</w:t>
      </w:r>
      <w:r w:rsidRPr="00B5796B">
        <w:rPr>
          <w:rFonts w:ascii="Times New Roman" w:hAnsi="Times New Roman"/>
          <w:i/>
          <w:sz w:val="28"/>
          <w:szCs w:val="28"/>
        </w:rPr>
        <w:t>&gt; 0,...,</w:t>
      </w:r>
      <w:proofErr w:type="spellStart"/>
      <w:r w:rsidRPr="00B5796B">
        <w:rPr>
          <w:rFonts w:ascii="Times New Roman" w:hAnsi="Times New Roman"/>
          <w:i/>
          <w:sz w:val="28"/>
          <w:szCs w:val="28"/>
        </w:rPr>
        <w:t>z</w:t>
      </w:r>
      <w:proofErr w:type="spellEnd"/>
      <w:r w:rsidRPr="00B5796B">
        <w:rPr>
          <w:rFonts w:ascii="Times New Roman" w:hAnsi="Times New Roman"/>
          <w:i/>
          <w:sz w:val="28"/>
          <w:szCs w:val="28"/>
          <w:vertAlign w:val="subscript"/>
          <w:lang w:val="en-US"/>
        </w:rPr>
        <w:t>k</w:t>
      </w:r>
      <w:r w:rsidRPr="00B5796B">
        <w:rPr>
          <w:rFonts w:ascii="Times New Roman" w:hAnsi="Times New Roman"/>
          <w:i/>
          <w:sz w:val="28"/>
          <w:szCs w:val="28"/>
        </w:rPr>
        <w:t xml:space="preserve"> &gt; 0, </w:t>
      </w:r>
      <w:proofErr w:type="spellStart"/>
      <w:r w:rsidRPr="00B5796B">
        <w:rPr>
          <w:rFonts w:ascii="Times New Roman" w:hAnsi="Times New Roman"/>
          <w:i/>
          <w:sz w:val="28"/>
          <w:szCs w:val="28"/>
        </w:rPr>
        <w:t>z</w:t>
      </w:r>
      <w:proofErr w:type="spellEnd"/>
      <w:r w:rsidRPr="00B5796B">
        <w:rPr>
          <w:rFonts w:ascii="Times New Roman" w:hAnsi="Times New Roman"/>
          <w:i/>
          <w:sz w:val="28"/>
          <w:szCs w:val="28"/>
          <w:vertAlign w:val="subscript"/>
          <w:lang w:val="en-US"/>
        </w:rPr>
        <w:t>k</w:t>
      </w:r>
      <w:r w:rsidRPr="00B5796B">
        <w:rPr>
          <w:rFonts w:ascii="Times New Roman" w:hAnsi="Times New Roman"/>
          <w:i/>
          <w:sz w:val="28"/>
          <w:szCs w:val="28"/>
          <w:vertAlign w:val="subscript"/>
        </w:rPr>
        <w:t>+1</w:t>
      </w:r>
      <w:r w:rsidRPr="00B5796B">
        <w:rPr>
          <w:rFonts w:ascii="Times New Roman" w:hAnsi="Times New Roman"/>
          <w:i/>
          <w:sz w:val="28"/>
          <w:szCs w:val="28"/>
        </w:rPr>
        <w:t>&lt; 0,...,</w:t>
      </w:r>
      <w:proofErr w:type="spellStart"/>
      <w:r w:rsidRPr="00B5796B">
        <w:rPr>
          <w:rFonts w:ascii="Times New Roman" w:hAnsi="Times New Roman"/>
          <w:i/>
          <w:sz w:val="28"/>
          <w:szCs w:val="28"/>
        </w:rPr>
        <w:t>z</w:t>
      </w:r>
      <w:proofErr w:type="spellEnd"/>
      <w:r w:rsidRPr="00B5796B">
        <w:rPr>
          <w:rFonts w:ascii="Times New Roman" w:hAnsi="Times New Roman"/>
          <w:i/>
          <w:sz w:val="28"/>
          <w:szCs w:val="28"/>
          <w:vertAlign w:val="subscript"/>
          <w:lang w:val="en-US"/>
        </w:rPr>
        <w:t>n</w:t>
      </w:r>
      <w:r w:rsidRPr="00B5796B">
        <w:rPr>
          <w:rFonts w:ascii="Times New Roman" w:hAnsi="Times New Roman"/>
          <w:i/>
          <w:sz w:val="28"/>
          <w:szCs w:val="28"/>
        </w:rPr>
        <w:t xml:space="preserve"> &lt; 0</w:t>
      </w:r>
      <w:r w:rsidRPr="006A1B40">
        <w:rPr>
          <w:rFonts w:ascii="Times New Roman" w:hAnsi="Times New Roman"/>
          <w:sz w:val="28"/>
          <w:szCs w:val="28"/>
        </w:rPr>
        <w:t>.</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 xml:space="preserve"> Прямая часть теоремы доказана. Достаточность.</w:t>
      </w:r>
    </w:p>
    <w:p w:rsidR="00D1687E" w:rsidRPr="006A1B40"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 xml:space="preserve"> Пусть </w:t>
      </w:r>
      <w:proofErr w:type="spellStart"/>
      <w:r>
        <w:rPr>
          <w:rFonts w:ascii="Times New Roman" w:hAnsi="Times New Roman"/>
          <w:i/>
          <w:sz w:val="28"/>
          <w:szCs w:val="28"/>
          <w:lang w:val="en-US"/>
        </w:rPr>
        <w:t>r</w:t>
      </w:r>
      <w:r w:rsidRPr="0047387E">
        <w:rPr>
          <w:rFonts w:ascii="Times New Roman" w:hAnsi="Times New Roman"/>
          <w:i/>
          <w:sz w:val="28"/>
          <w:szCs w:val="28"/>
          <w:vertAlign w:val="subscript"/>
          <w:lang w:val="en-US"/>
        </w:rPr>
        <w:t>XY</w:t>
      </w:r>
      <w:proofErr w:type="spellEnd"/>
      <w:r w:rsidRPr="0047387E">
        <w:rPr>
          <w:rFonts w:ascii="Times New Roman" w:hAnsi="Times New Roman"/>
          <w:i/>
          <w:sz w:val="28"/>
          <w:szCs w:val="28"/>
        </w:rPr>
        <w:t xml:space="preserve">  &lt;  0</w:t>
      </w:r>
      <w:r w:rsidRPr="006A1B40">
        <w:rPr>
          <w:rFonts w:ascii="Times New Roman" w:hAnsi="Times New Roman"/>
          <w:sz w:val="28"/>
          <w:szCs w:val="28"/>
        </w:rPr>
        <w:t>.  Тогда по [</w:t>
      </w:r>
      <w:r w:rsidR="008B0726">
        <w:rPr>
          <w:rFonts w:ascii="Times New Roman" w:hAnsi="Times New Roman"/>
          <w:sz w:val="28"/>
          <w:szCs w:val="28"/>
        </w:rPr>
        <w:t>4</w:t>
      </w:r>
      <w:r w:rsidRPr="006A1B40">
        <w:rPr>
          <w:rFonts w:ascii="Times New Roman" w:hAnsi="Times New Roman"/>
          <w:sz w:val="28"/>
          <w:szCs w:val="28"/>
        </w:rPr>
        <w:t>]  при  возрастании  одной  из</w:t>
      </w:r>
      <w:r>
        <w:rPr>
          <w:rFonts w:ascii="Times New Roman" w:hAnsi="Times New Roman"/>
          <w:sz w:val="28"/>
          <w:szCs w:val="28"/>
        </w:rPr>
        <w:t xml:space="preserve"> </w:t>
      </w:r>
      <w:r w:rsidRPr="006A1B40">
        <w:rPr>
          <w:rFonts w:ascii="Times New Roman" w:hAnsi="Times New Roman"/>
          <w:sz w:val="28"/>
          <w:szCs w:val="28"/>
        </w:rPr>
        <w:t xml:space="preserve">случайных величин (в нашем случае </w:t>
      </w:r>
      <w:r w:rsidRPr="0047387E">
        <w:rPr>
          <w:rFonts w:ascii="Times New Roman" w:hAnsi="Times New Roman"/>
          <w:i/>
          <w:sz w:val="28"/>
          <w:szCs w:val="28"/>
        </w:rPr>
        <w:t>Y</w:t>
      </w:r>
      <w:r w:rsidRPr="006A1B40">
        <w:rPr>
          <w:rFonts w:ascii="Times New Roman" w:hAnsi="Times New Roman"/>
          <w:sz w:val="28"/>
          <w:szCs w:val="28"/>
        </w:rPr>
        <w:t>) вторая (</w:t>
      </w:r>
      <w:r w:rsidRPr="0047387E">
        <w:rPr>
          <w:rFonts w:ascii="Times New Roman" w:hAnsi="Times New Roman"/>
          <w:i/>
          <w:sz w:val="28"/>
          <w:szCs w:val="28"/>
        </w:rPr>
        <w:t>X</w:t>
      </w:r>
      <w:r w:rsidRPr="006A1B40">
        <w:rPr>
          <w:rFonts w:ascii="Times New Roman" w:hAnsi="Times New Roman"/>
          <w:sz w:val="28"/>
          <w:szCs w:val="28"/>
        </w:rPr>
        <w:t>) имеет тенденцию к</w:t>
      </w:r>
      <w:r>
        <w:rPr>
          <w:rFonts w:ascii="Times New Roman" w:hAnsi="Times New Roman"/>
          <w:sz w:val="28"/>
          <w:szCs w:val="28"/>
        </w:rPr>
        <w:t xml:space="preserve"> </w:t>
      </w:r>
      <w:r w:rsidRPr="006A1B40">
        <w:rPr>
          <w:rFonts w:ascii="Times New Roman" w:hAnsi="Times New Roman"/>
          <w:sz w:val="28"/>
          <w:szCs w:val="28"/>
        </w:rPr>
        <w:t>убыванию. А в этом случае</w:t>
      </w:r>
      <w:r w:rsidRPr="0047387E">
        <w:rPr>
          <w:rFonts w:ascii="Times New Roman" w:hAnsi="Times New Roman"/>
          <w:sz w:val="28"/>
          <w:szCs w:val="28"/>
        </w:rPr>
        <w:t xml:space="preserve"> </w:t>
      </w:r>
      <w:r w:rsidRPr="00F250FC">
        <w:rPr>
          <w:rFonts w:ascii="Times New Roman" w:hAnsi="Times New Roman"/>
          <w:i/>
          <w:sz w:val="28"/>
          <w:szCs w:val="28"/>
        </w:rPr>
        <w:t xml:space="preserve">X </w:t>
      </w:r>
      <w:r w:rsidRPr="00CF0CE4">
        <w:rPr>
          <w:i/>
          <w:sz w:val="28"/>
          <w:szCs w:val="28"/>
        </w:rPr>
        <w:t>&gt;</w:t>
      </w:r>
      <w:r w:rsidRPr="00CF0CE4">
        <w:rPr>
          <w:i/>
          <w:sz w:val="28"/>
          <w:szCs w:val="28"/>
        </w:rPr>
        <w:sym w:font="Times New Roman" w:char="007C"/>
      </w:r>
      <w:r w:rsidRPr="00F250FC">
        <w:rPr>
          <w:rFonts w:ascii="Times New Roman" w:hAnsi="Times New Roman"/>
          <w:i/>
          <w:sz w:val="28"/>
          <w:szCs w:val="28"/>
        </w:rPr>
        <w:t xml:space="preserve"> Y</w:t>
      </w:r>
      <w:r w:rsidRPr="006A1B40">
        <w:rPr>
          <w:rFonts w:ascii="Times New Roman" w:hAnsi="Times New Roman"/>
          <w:sz w:val="28"/>
          <w:szCs w:val="28"/>
        </w:rPr>
        <w:t xml:space="preserve"> согласно </w:t>
      </w:r>
      <w:r w:rsidRPr="0047387E">
        <w:rPr>
          <w:rFonts w:ascii="Times New Roman" w:hAnsi="Times New Roman"/>
          <w:i/>
          <w:sz w:val="28"/>
          <w:szCs w:val="28"/>
        </w:rPr>
        <w:t>Определению</w:t>
      </w:r>
      <w:r w:rsidRPr="006A1B40">
        <w:rPr>
          <w:rFonts w:ascii="Times New Roman" w:hAnsi="Times New Roman"/>
          <w:sz w:val="28"/>
          <w:szCs w:val="28"/>
        </w:rPr>
        <w:t>.</w:t>
      </w:r>
    </w:p>
    <w:p w:rsidR="00D1687E" w:rsidRDefault="00D1687E" w:rsidP="00036173">
      <w:pPr>
        <w:pStyle w:val="a4"/>
        <w:ind w:firstLine="709"/>
        <w:jc w:val="both"/>
        <w:rPr>
          <w:rFonts w:ascii="Times New Roman" w:hAnsi="Times New Roman"/>
          <w:sz w:val="28"/>
          <w:szCs w:val="28"/>
        </w:rPr>
      </w:pPr>
      <w:r w:rsidRPr="006A1B40">
        <w:rPr>
          <w:rFonts w:ascii="Times New Roman" w:hAnsi="Times New Roman"/>
          <w:sz w:val="28"/>
          <w:szCs w:val="28"/>
        </w:rPr>
        <w:t>Теорема полностью доказана.</w:t>
      </w:r>
    </w:p>
    <w:p w:rsidR="00D1687E" w:rsidRDefault="00D1687E" w:rsidP="00036173">
      <w:pPr>
        <w:pStyle w:val="a4"/>
        <w:ind w:firstLine="709"/>
        <w:jc w:val="both"/>
        <w:rPr>
          <w:rFonts w:ascii="Times New Roman" w:hAnsi="Times New Roman"/>
          <w:sz w:val="28"/>
          <w:szCs w:val="28"/>
          <w:lang w:val="en-US"/>
        </w:rPr>
      </w:pPr>
      <w:r>
        <w:rPr>
          <w:rFonts w:ascii="Times New Roman" w:hAnsi="Times New Roman"/>
          <w:sz w:val="28"/>
          <w:szCs w:val="28"/>
        </w:rPr>
        <w:t xml:space="preserve">Конфликт такого рода назовем </w:t>
      </w:r>
      <w:r w:rsidR="0090260D">
        <w:rPr>
          <w:rFonts w:ascii="Times New Roman" w:hAnsi="Times New Roman"/>
          <w:sz w:val="28"/>
          <w:szCs w:val="28"/>
        </w:rPr>
        <w:t>дискретным вероятностным конфликтом</w:t>
      </w:r>
      <w:r>
        <w:rPr>
          <w:rFonts w:ascii="Times New Roman" w:hAnsi="Times New Roman"/>
          <w:sz w:val="28"/>
          <w:szCs w:val="28"/>
        </w:rPr>
        <w:t>.</w:t>
      </w:r>
    </w:p>
    <w:p w:rsidR="00C673FF" w:rsidRDefault="00C673FF" w:rsidP="00036173">
      <w:pPr>
        <w:pStyle w:val="a4"/>
        <w:ind w:firstLine="709"/>
        <w:jc w:val="both"/>
        <w:rPr>
          <w:rFonts w:ascii="Times New Roman" w:hAnsi="Times New Roman"/>
          <w:sz w:val="28"/>
          <w:szCs w:val="28"/>
          <w:lang w:val="en-US"/>
        </w:rPr>
      </w:pPr>
    </w:p>
    <w:p w:rsidR="006F611D" w:rsidRDefault="006F611D" w:rsidP="00C673FF">
      <w:pPr>
        <w:pStyle w:val="a4"/>
        <w:ind w:firstLine="709"/>
        <w:jc w:val="center"/>
        <w:rPr>
          <w:rFonts w:ascii="Times New Roman" w:hAnsi="Times New Roman"/>
          <w:sz w:val="28"/>
          <w:szCs w:val="28"/>
        </w:rPr>
      </w:pPr>
    </w:p>
    <w:p w:rsidR="00C673FF" w:rsidRDefault="003771C3" w:rsidP="00C673FF">
      <w:pPr>
        <w:pStyle w:val="a4"/>
        <w:ind w:firstLine="709"/>
        <w:jc w:val="center"/>
        <w:rPr>
          <w:rFonts w:ascii="Times New Roman" w:hAnsi="Times New Roman"/>
          <w:sz w:val="28"/>
          <w:szCs w:val="28"/>
        </w:rPr>
      </w:pPr>
      <w:r>
        <w:rPr>
          <w:rFonts w:ascii="Times New Roman" w:hAnsi="Times New Roman"/>
          <w:sz w:val="28"/>
          <w:szCs w:val="28"/>
        </w:rPr>
        <w:lastRenderedPageBreak/>
        <w:t>Литература</w:t>
      </w:r>
    </w:p>
    <w:p w:rsidR="008B0726" w:rsidRPr="008B0726" w:rsidRDefault="008B0726" w:rsidP="008B0726">
      <w:pPr>
        <w:pStyle w:val="a4"/>
        <w:ind w:firstLine="709"/>
        <w:jc w:val="both"/>
        <w:rPr>
          <w:rFonts w:ascii="Times New Roman" w:hAnsi="Times New Roman"/>
          <w:sz w:val="24"/>
          <w:szCs w:val="24"/>
        </w:rPr>
      </w:pPr>
      <w:r w:rsidRPr="008B0726">
        <w:rPr>
          <w:rFonts w:ascii="Times New Roman" w:hAnsi="Times New Roman"/>
          <w:sz w:val="24"/>
          <w:szCs w:val="24"/>
        </w:rPr>
        <w:t>1. Статистические модели и многокритериальные задачи  принятия решений</w:t>
      </w:r>
      <w:proofErr w:type="gramStart"/>
      <w:r w:rsidRPr="008B0726">
        <w:rPr>
          <w:rFonts w:ascii="Times New Roman" w:hAnsi="Times New Roman"/>
          <w:sz w:val="24"/>
          <w:szCs w:val="24"/>
        </w:rPr>
        <w:t xml:space="preserve"> / П</w:t>
      </w:r>
      <w:proofErr w:type="gramEnd"/>
      <w:r w:rsidRPr="008B0726">
        <w:rPr>
          <w:rFonts w:ascii="Times New Roman" w:hAnsi="Times New Roman"/>
          <w:sz w:val="24"/>
          <w:szCs w:val="24"/>
        </w:rPr>
        <w:t xml:space="preserve">од ред. И.Ф. </w:t>
      </w:r>
      <w:proofErr w:type="spellStart"/>
      <w:r w:rsidRPr="008B0726">
        <w:rPr>
          <w:rFonts w:ascii="Times New Roman" w:hAnsi="Times New Roman"/>
          <w:sz w:val="24"/>
          <w:szCs w:val="24"/>
        </w:rPr>
        <w:t>Шахнова</w:t>
      </w:r>
      <w:proofErr w:type="spellEnd"/>
      <w:r w:rsidRPr="008B0726">
        <w:rPr>
          <w:rFonts w:ascii="Times New Roman" w:hAnsi="Times New Roman"/>
          <w:sz w:val="24"/>
          <w:szCs w:val="24"/>
        </w:rPr>
        <w:t>. - М.</w:t>
      </w:r>
      <w:proofErr w:type="gramStart"/>
      <w:r w:rsidRPr="008B0726">
        <w:rPr>
          <w:rFonts w:ascii="Times New Roman" w:hAnsi="Times New Roman"/>
          <w:sz w:val="24"/>
          <w:szCs w:val="24"/>
        </w:rPr>
        <w:t xml:space="preserve"> :</w:t>
      </w:r>
      <w:proofErr w:type="gramEnd"/>
      <w:r w:rsidRPr="008B0726">
        <w:rPr>
          <w:rFonts w:ascii="Times New Roman" w:hAnsi="Times New Roman"/>
          <w:sz w:val="24"/>
          <w:szCs w:val="24"/>
        </w:rPr>
        <w:t xml:space="preserve"> Статистика, 1979, -184 с.</w:t>
      </w:r>
    </w:p>
    <w:p w:rsidR="008B0726" w:rsidRPr="008B0726" w:rsidRDefault="008B0726" w:rsidP="008B0726">
      <w:pPr>
        <w:pStyle w:val="a4"/>
        <w:ind w:firstLine="709"/>
        <w:jc w:val="both"/>
        <w:rPr>
          <w:rFonts w:ascii="Times New Roman" w:hAnsi="Times New Roman"/>
          <w:sz w:val="24"/>
          <w:szCs w:val="24"/>
        </w:rPr>
      </w:pPr>
      <w:r w:rsidRPr="008B0726">
        <w:rPr>
          <w:rFonts w:ascii="Times New Roman" w:hAnsi="Times New Roman"/>
          <w:sz w:val="24"/>
          <w:szCs w:val="24"/>
          <w:shd w:val="clear" w:color="auto" w:fill="FFFFFF"/>
        </w:rPr>
        <w:t xml:space="preserve">2. </w:t>
      </w:r>
      <w:r w:rsidRPr="008B0726">
        <w:rPr>
          <w:rFonts w:ascii="Times New Roman" w:hAnsi="Times New Roman"/>
          <w:sz w:val="24"/>
          <w:szCs w:val="24"/>
        </w:rPr>
        <w:t>Сысоев В.В.  Системное моделирование многоцелевых объектов  //  Методы  анализа  и  оптимизации  сложных  систем.-   М.: РАН</w:t>
      </w:r>
      <w:proofErr w:type="gramStart"/>
      <w:r w:rsidRPr="008B0726">
        <w:rPr>
          <w:rFonts w:ascii="Times New Roman" w:hAnsi="Times New Roman"/>
          <w:sz w:val="24"/>
          <w:szCs w:val="24"/>
        </w:rPr>
        <w:t>,И</w:t>
      </w:r>
      <w:proofErr w:type="gramEnd"/>
      <w:r w:rsidRPr="008B0726">
        <w:rPr>
          <w:rFonts w:ascii="Times New Roman" w:hAnsi="Times New Roman"/>
          <w:sz w:val="24"/>
          <w:szCs w:val="24"/>
        </w:rPr>
        <w:t>ФТП, 1993. - С. 80 - 88.</w:t>
      </w:r>
    </w:p>
    <w:p w:rsidR="008B0726" w:rsidRDefault="008B0726" w:rsidP="008B0726">
      <w:pPr>
        <w:pStyle w:val="a4"/>
        <w:ind w:firstLine="709"/>
        <w:jc w:val="both"/>
        <w:rPr>
          <w:rFonts w:ascii="Times New Roman" w:hAnsi="Times New Roman"/>
          <w:sz w:val="24"/>
          <w:szCs w:val="24"/>
        </w:rPr>
      </w:pPr>
      <w:r>
        <w:rPr>
          <w:rFonts w:ascii="Times New Roman" w:hAnsi="Times New Roman"/>
          <w:sz w:val="24"/>
          <w:szCs w:val="24"/>
        </w:rPr>
        <w:t>3</w:t>
      </w:r>
      <w:r w:rsidRPr="008B0726">
        <w:rPr>
          <w:rFonts w:ascii="Times New Roman" w:hAnsi="Times New Roman"/>
          <w:sz w:val="24"/>
          <w:szCs w:val="24"/>
        </w:rPr>
        <w:t>. Десятов Д.Б., Глущенко С.В. Анализ конфликта в стохастических системах // Математическое  моделирование  технологических</w:t>
      </w:r>
      <w:r>
        <w:rPr>
          <w:rFonts w:ascii="Times New Roman" w:hAnsi="Times New Roman"/>
          <w:sz w:val="24"/>
          <w:szCs w:val="24"/>
        </w:rPr>
        <w:t xml:space="preserve"> </w:t>
      </w:r>
      <w:r w:rsidRPr="008B0726">
        <w:rPr>
          <w:rFonts w:ascii="Times New Roman" w:hAnsi="Times New Roman"/>
          <w:sz w:val="24"/>
          <w:szCs w:val="24"/>
        </w:rPr>
        <w:t xml:space="preserve">систем:  Сб.  </w:t>
      </w:r>
      <w:proofErr w:type="spellStart"/>
      <w:r w:rsidRPr="008B0726">
        <w:rPr>
          <w:rFonts w:ascii="Times New Roman" w:hAnsi="Times New Roman"/>
          <w:sz w:val="24"/>
          <w:szCs w:val="24"/>
        </w:rPr>
        <w:t>науч</w:t>
      </w:r>
      <w:proofErr w:type="spellEnd"/>
      <w:r w:rsidRPr="008B0726">
        <w:rPr>
          <w:rFonts w:ascii="Times New Roman" w:hAnsi="Times New Roman"/>
          <w:sz w:val="24"/>
          <w:szCs w:val="24"/>
        </w:rPr>
        <w:t>.  тр.  /Воронеж</w:t>
      </w:r>
      <w:proofErr w:type="gramStart"/>
      <w:r w:rsidRPr="008B0726">
        <w:rPr>
          <w:rFonts w:ascii="Times New Roman" w:hAnsi="Times New Roman"/>
          <w:sz w:val="24"/>
          <w:szCs w:val="24"/>
        </w:rPr>
        <w:t>.</w:t>
      </w:r>
      <w:proofErr w:type="gramEnd"/>
      <w:r w:rsidRPr="008B0726">
        <w:rPr>
          <w:rFonts w:ascii="Times New Roman" w:hAnsi="Times New Roman"/>
          <w:sz w:val="24"/>
          <w:szCs w:val="24"/>
        </w:rPr>
        <w:t xml:space="preserve"> </w:t>
      </w:r>
      <w:proofErr w:type="spellStart"/>
      <w:proofErr w:type="gramStart"/>
      <w:r w:rsidRPr="008B0726">
        <w:rPr>
          <w:rFonts w:ascii="Times New Roman" w:hAnsi="Times New Roman"/>
          <w:sz w:val="24"/>
          <w:szCs w:val="24"/>
        </w:rPr>
        <w:t>г</w:t>
      </w:r>
      <w:proofErr w:type="gramEnd"/>
      <w:r w:rsidRPr="008B0726">
        <w:rPr>
          <w:rFonts w:ascii="Times New Roman" w:hAnsi="Times New Roman"/>
          <w:sz w:val="24"/>
          <w:szCs w:val="24"/>
        </w:rPr>
        <w:t>ос</w:t>
      </w:r>
      <w:proofErr w:type="spellEnd"/>
      <w:r w:rsidRPr="008B0726">
        <w:rPr>
          <w:rFonts w:ascii="Times New Roman" w:hAnsi="Times New Roman"/>
          <w:sz w:val="24"/>
          <w:szCs w:val="24"/>
        </w:rPr>
        <w:t xml:space="preserve">. </w:t>
      </w:r>
      <w:proofErr w:type="spellStart"/>
      <w:r w:rsidRPr="008B0726">
        <w:rPr>
          <w:rFonts w:ascii="Times New Roman" w:hAnsi="Times New Roman"/>
          <w:sz w:val="24"/>
          <w:szCs w:val="24"/>
        </w:rPr>
        <w:t>технол</w:t>
      </w:r>
      <w:proofErr w:type="spellEnd"/>
      <w:r w:rsidRPr="008B0726">
        <w:rPr>
          <w:rFonts w:ascii="Times New Roman" w:hAnsi="Times New Roman"/>
          <w:sz w:val="24"/>
          <w:szCs w:val="24"/>
        </w:rPr>
        <w:t>. акад. - Воронеж,</w:t>
      </w:r>
      <w:r>
        <w:rPr>
          <w:rFonts w:ascii="Times New Roman" w:hAnsi="Times New Roman"/>
          <w:sz w:val="24"/>
          <w:szCs w:val="24"/>
        </w:rPr>
        <w:t xml:space="preserve"> </w:t>
      </w:r>
      <w:r w:rsidRPr="008B0726">
        <w:rPr>
          <w:rFonts w:ascii="Times New Roman" w:hAnsi="Times New Roman"/>
          <w:sz w:val="24"/>
          <w:szCs w:val="24"/>
        </w:rPr>
        <w:t xml:space="preserve">1995. - </w:t>
      </w:r>
      <w:proofErr w:type="spellStart"/>
      <w:r w:rsidRPr="008B0726">
        <w:rPr>
          <w:rFonts w:ascii="Times New Roman" w:hAnsi="Times New Roman"/>
          <w:sz w:val="24"/>
          <w:szCs w:val="24"/>
        </w:rPr>
        <w:t>Вып</w:t>
      </w:r>
      <w:proofErr w:type="spellEnd"/>
      <w:r w:rsidRPr="008B0726">
        <w:rPr>
          <w:rFonts w:ascii="Times New Roman" w:hAnsi="Times New Roman"/>
          <w:sz w:val="24"/>
          <w:szCs w:val="24"/>
        </w:rPr>
        <w:t>. - С. 47-53</w:t>
      </w:r>
    </w:p>
    <w:p w:rsidR="008B0726" w:rsidRPr="008B0726" w:rsidRDefault="008B0726" w:rsidP="008B0726">
      <w:pPr>
        <w:pStyle w:val="a4"/>
        <w:ind w:firstLine="709"/>
        <w:jc w:val="both"/>
        <w:rPr>
          <w:rFonts w:ascii="Times New Roman" w:hAnsi="Times New Roman"/>
          <w:sz w:val="24"/>
          <w:szCs w:val="24"/>
        </w:rPr>
      </w:pPr>
      <w:r w:rsidRPr="008B0726">
        <w:rPr>
          <w:rFonts w:ascii="Times New Roman" w:hAnsi="Times New Roman"/>
          <w:sz w:val="24"/>
          <w:szCs w:val="24"/>
        </w:rPr>
        <w:t xml:space="preserve">4. </w:t>
      </w:r>
      <w:proofErr w:type="spellStart"/>
      <w:r w:rsidRPr="008B0726">
        <w:rPr>
          <w:rFonts w:ascii="Times New Roman" w:hAnsi="Times New Roman"/>
          <w:sz w:val="24"/>
          <w:szCs w:val="24"/>
        </w:rPr>
        <w:t>Вентцель</w:t>
      </w:r>
      <w:proofErr w:type="spellEnd"/>
      <w:r w:rsidRPr="008B0726">
        <w:rPr>
          <w:rFonts w:ascii="Times New Roman" w:hAnsi="Times New Roman"/>
          <w:sz w:val="24"/>
          <w:szCs w:val="24"/>
        </w:rPr>
        <w:t xml:space="preserve"> Е.С. Теория вероятностей. – М: </w:t>
      </w:r>
      <w:proofErr w:type="spellStart"/>
      <w:proofErr w:type="gramStart"/>
      <w:r w:rsidRPr="008B0726">
        <w:rPr>
          <w:rFonts w:ascii="Times New Roman" w:hAnsi="Times New Roman"/>
          <w:sz w:val="24"/>
          <w:szCs w:val="24"/>
        </w:rPr>
        <w:t>Гос</w:t>
      </w:r>
      <w:proofErr w:type="spellEnd"/>
      <w:r w:rsidRPr="008B0726">
        <w:rPr>
          <w:rFonts w:ascii="Times New Roman" w:hAnsi="Times New Roman"/>
          <w:sz w:val="24"/>
          <w:szCs w:val="24"/>
        </w:rPr>
        <w:t xml:space="preserve">. </w:t>
      </w:r>
      <w:proofErr w:type="spellStart"/>
      <w:r w:rsidRPr="008B0726">
        <w:rPr>
          <w:rFonts w:ascii="Times New Roman" w:hAnsi="Times New Roman"/>
          <w:sz w:val="24"/>
          <w:szCs w:val="24"/>
        </w:rPr>
        <w:t>издат</w:t>
      </w:r>
      <w:proofErr w:type="spellEnd"/>
      <w:proofErr w:type="gramEnd"/>
      <w:r w:rsidRPr="008B0726">
        <w:rPr>
          <w:rFonts w:ascii="Times New Roman" w:hAnsi="Times New Roman"/>
          <w:sz w:val="24"/>
          <w:szCs w:val="24"/>
        </w:rPr>
        <w:t>. физ. – мат. литерат</w:t>
      </w:r>
      <w:r w:rsidRPr="008B0726">
        <w:rPr>
          <w:rFonts w:ascii="Times New Roman" w:hAnsi="Times New Roman"/>
          <w:sz w:val="24"/>
          <w:szCs w:val="24"/>
        </w:rPr>
        <w:t>у</w:t>
      </w:r>
      <w:r w:rsidRPr="008B0726">
        <w:rPr>
          <w:rFonts w:ascii="Times New Roman" w:hAnsi="Times New Roman"/>
          <w:sz w:val="24"/>
          <w:szCs w:val="24"/>
        </w:rPr>
        <w:t>ры, 1962. - 564 с.</w:t>
      </w:r>
    </w:p>
    <w:p w:rsidR="003771C3" w:rsidRPr="008B0726" w:rsidRDefault="003771C3" w:rsidP="008B0726">
      <w:pPr>
        <w:pStyle w:val="a4"/>
        <w:ind w:firstLine="709"/>
        <w:jc w:val="both"/>
        <w:rPr>
          <w:rFonts w:ascii="Times New Roman" w:hAnsi="Times New Roman"/>
          <w:sz w:val="24"/>
          <w:szCs w:val="24"/>
        </w:rPr>
      </w:pPr>
    </w:p>
    <w:p w:rsidR="008B0726" w:rsidRPr="008B0726" w:rsidRDefault="008B0726" w:rsidP="006F611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4"/>
          <w:szCs w:val="24"/>
          <w:lang w:val="en-US"/>
        </w:rPr>
      </w:pPr>
      <w:r w:rsidRPr="008B0726">
        <w:rPr>
          <w:rFonts w:ascii="Times New Roman" w:eastAsia="Times New Roman" w:hAnsi="Times New Roman" w:cs="Times New Roman"/>
          <w:color w:val="1F1F1F"/>
          <w:sz w:val="24"/>
          <w:szCs w:val="24"/>
          <w:lang/>
        </w:rPr>
        <w:t>ABOUT DISCRETE CONFLICT IN THE SYSTEM</w:t>
      </w:r>
    </w:p>
    <w:p w:rsidR="00694730" w:rsidRDefault="00694730" w:rsidP="008B0726">
      <w:pPr>
        <w:spacing w:after="0" w:line="240" w:lineRule="auto"/>
        <w:ind w:firstLine="709"/>
        <w:jc w:val="center"/>
        <w:rPr>
          <w:rFonts w:ascii="Times New Roman" w:hAnsi="Times New Roman" w:cs="Times New Roman"/>
          <w:sz w:val="28"/>
          <w:szCs w:val="28"/>
        </w:rPr>
      </w:pPr>
    </w:p>
    <w:p w:rsidR="006F611D" w:rsidRPr="006F611D" w:rsidRDefault="006F611D" w:rsidP="006F611D">
      <w:pPr>
        <w:pStyle w:val="HTML"/>
        <w:shd w:val="clear" w:color="auto" w:fill="FFFFFF" w:themeFill="background1"/>
        <w:jc w:val="center"/>
        <w:rPr>
          <w:rStyle w:val="y2iqfc"/>
          <w:rFonts w:ascii="Times New Roman" w:hAnsi="Times New Roman" w:cs="Times New Roman"/>
          <w:color w:val="1F1F1F"/>
          <w:sz w:val="24"/>
          <w:szCs w:val="24"/>
          <w:lang/>
        </w:rPr>
      </w:pPr>
      <w:r w:rsidRPr="006F611D">
        <w:rPr>
          <w:rStyle w:val="y2iqfc"/>
          <w:rFonts w:ascii="Times New Roman" w:hAnsi="Times New Roman" w:cs="Times New Roman"/>
          <w:color w:val="1F1F1F"/>
          <w:sz w:val="24"/>
          <w:szCs w:val="24"/>
          <w:lang/>
        </w:rPr>
        <w:t>MILITARY TRAINING AND RESEARCH CENTER OF THE AIR FORCE</w:t>
      </w:r>
    </w:p>
    <w:p w:rsidR="006F611D" w:rsidRPr="006F611D" w:rsidRDefault="006F611D" w:rsidP="006F611D">
      <w:pPr>
        <w:pStyle w:val="HTML"/>
        <w:shd w:val="clear" w:color="auto" w:fill="FFFFFF" w:themeFill="background1"/>
        <w:jc w:val="center"/>
        <w:rPr>
          <w:rStyle w:val="y2iqfc"/>
          <w:rFonts w:ascii="Times New Roman" w:hAnsi="Times New Roman" w:cs="Times New Roman"/>
          <w:color w:val="1F1F1F"/>
          <w:sz w:val="24"/>
          <w:szCs w:val="24"/>
          <w:lang/>
        </w:rPr>
      </w:pPr>
      <w:r w:rsidRPr="006F611D">
        <w:rPr>
          <w:rStyle w:val="y2iqfc"/>
          <w:rFonts w:ascii="Times New Roman" w:hAnsi="Times New Roman" w:cs="Times New Roman"/>
          <w:color w:val="1F1F1F"/>
          <w:sz w:val="24"/>
          <w:szCs w:val="24"/>
          <w:lang/>
        </w:rPr>
        <w:t>"AIR MILITARY ACADEMY NAMED AFTER PROFESSOR</w:t>
      </w:r>
    </w:p>
    <w:p w:rsidR="006F611D" w:rsidRDefault="006F611D" w:rsidP="006F611D">
      <w:pPr>
        <w:pStyle w:val="HTML"/>
        <w:shd w:val="clear" w:color="auto" w:fill="FFFFFF" w:themeFill="background1"/>
        <w:jc w:val="center"/>
        <w:rPr>
          <w:rStyle w:val="y2iqfc"/>
          <w:rFonts w:ascii="Times New Roman" w:hAnsi="Times New Roman" w:cs="Times New Roman"/>
          <w:color w:val="1F1F1F"/>
          <w:sz w:val="24"/>
          <w:szCs w:val="24"/>
        </w:rPr>
      </w:pPr>
      <w:r w:rsidRPr="006F611D">
        <w:rPr>
          <w:rStyle w:val="y2iqfc"/>
          <w:rFonts w:ascii="Times New Roman" w:hAnsi="Times New Roman" w:cs="Times New Roman"/>
          <w:color w:val="1F1F1F"/>
          <w:sz w:val="24"/>
          <w:szCs w:val="24"/>
          <w:lang/>
        </w:rPr>
        <w:t>NOT. ZHUKOVSKY AND Y.A.GAGARIN"</w:t>
      </w:r>
    </w:p>
    <w:p w:rsidR="006F611D" w:rsidRDefault="006F611D" w:rsidP="006F611D">
      <w:pPr>
        <w:pStyle w:val="HTML"/>
        <w:shd w:val="clear" w:color="auto" w:fill="FFFFFF" w:themeFill="background1"/>
        <w:jc w:val="center"/>
        <w:rPr>
          <w:rFonts w:ascii="Times New Roman" w:hAnsi="Times New Roman" w:cs="Times New Roman"/>
          <w:color w:val="1F1F1F"/>
          <w:sz w:val="24"/>
          <w:szCs w:val="24"/>
        </w:rPr>
      </w:pPr>
    </w:p>
    <w:p w:rsidR="006F611D" w:rsidRPr="006F611D" w:rsidRDefault="006F611D" w:rsidP="006F611D">
      <w:pPr>
        <w:pStyle w:val="HTML"/>
        <w:shd w:val="clear" w:color="auto" w:fill="FFFFFF" w:themeFill="background1"/>
        <w:ind w:firstLine="709"/>
        <w:jc w:val="both"/>
        <w:rPr>
          <w:rStyle w:val="y2iqfc"/>
          <w:rFonts w:ascii="Times New Roman" w:hAnsi="Times New Roman" w:cs="Times New Roman"/>
          <w:color w:val="1F1F1F"/>
          <w:sz w:val="24"/>
          <w:szCs w:val="24"/>
          <w:lang w:val="en-US"/>
        </w:rPr>
      </w:pPr>
      <w:r w:rsidRPr="006F611D">
        <w:rPr>
          <w:rStyle w:val="y2iqfc"/>
          <w:rFonts w:ascii="Times New Roman" w:hAnsi="Times New Roman" w:cs="Times New Roman"/>
          <w:color w:val="1F1F1F"/>
          <w:sz w:val="24"/>
          <w:szCs w:val="24"/>
          <w:lang/>
        </w:rPr>
        <w:t>The article examines the interaction of correlated discrete random quantities in the system from the point of view of its optimization. Definition of conflict introduced between random variables (features of the system by which</w:t>
      </w:r>
      <w:r w:rsidRPr="006F611D">
        <w:rPr>
          <w:rStyle w:val="y2iqfc"/>
          <w:rFonts w:ascii="Times New Roman" w:hAnsi="Times New Roman" w:cs="Times New Roman"/>
          <w:color w:val="1F1F1F"/>
          <w:sz w:val="24"/>
          <w:szCs w:val="24"/>
          <w:lang w:val="en-US"/>
        </w:rPr>
        <w:t xml:space="preserve"> </w:t>
      </w:r>
      <w:r w:rsidRPr="006F611D">
        <w:rPr>
          <w:rStyle w:val="y2iqfc"/>
          <w:rFonts w:ascii="Times New Roman" w:hAnsi="Times New Roman" w:cs="Times New Roman"/>
          <w:color w:val="1F1F1F"/>
          <w:sz w:val="24"/>
          <w:szCs w:val="24"/>
          <w:lang/>
        </w:rPr>
        <w:t>optimization). It is proved that there is a conflict between the signs in the case of a negative</w:t>
      </w:r>
      <w:r w:rsidRPr="006F611D">
        <w:rPr>
          <w:rStyle w:val="y2iqfc"/>
          <w:rFonts w:ascii="Times New Roman" w:hAnsi="Times New Roman" w:cs="Times New Roman"/>
          <w:color w:val="1F1F1F"/>
          <w:sz w:val="24"/>
          <w:szCs w:val="24"/>
          <w:lang w:val="en-US"/>
        </w:rPr>
        <w:t xml:space="preserve"> </w:t>
      </w:r>
      <w:r w:rsidRPr="006F611D">
        <w:rPr>
          <w:rStyle w:val="y2iqfc"/>
          <w:rFonts w:ascii="Times New Roman" w:hAnsi="Times New Roman" w:cs="Times New Roman"/>
          <w:color w:val="1F1F1F"/>
          <w:sz w:val="24"/>
          <w:szCs w:val="24"/>
          <w:lang/>
        </w:rPr>
        <w:t>the real value of their pair correlation coefficient.</w:t>
      </w:r>
    </w:p>
    <w:p w:rsidR="006F611D" w:rsidRDefault="006F611D" w:rsidP="006F611D">
      <w:pPr>
        <w:pStyle w:val="HTML"/>
        <w:shd w:val="clear" w:color="auto" w:fill="FFFFFF" w:themeFill="background1"/>
        <w:ind w:firstLine="709"/>
        <w:jc w:val="both"/>
        <w:rPr>
          <w:rStyle w:val="y2iqfc"/>
          <w:rFonts w:ascii="Times New Roman" w:hAnsi="Times New Roman" w:cs="Times New Roman"/>
          <w:color w:val="1F1F1F"/>
          <w:sz w:val="24"/>
          <w:szCs w:val="24"/>
        </w:rPr>
      </w:pPr>
    </w:p>
    <w:p w:rsidR="006F611D" w:rsidRPr="006F611D" w:rsidRDefault="006F611D" w:rsidP="006F611D">
      <w:pPr>
        <w:pStyle w:val="HTML"/>
        <w:shd w:val="clear" w:color="auto" w:fill="FFFFFF" w:themeFill="background1"/>
        <w:ind w:firstLine="709"/>
        <w:jc w:val="both"/>
        <w:rPr>
          <w:rFonts w:ascii="Times New Roman" w:hAnsi="Times New Roman" w:cs="Times New Roman"/>
          <w:color w:val="1F1F1F"/>
          <w:sz w:val="24"/>
          <w:szCs w:val="24"/>
          <w:lang w:val="en-US"/>
        </w:rPr>
      </w:pPr>
      <w:r w:rsidRPr="006F611D">
        <w:rPr>
          <w:rStyle w:val="y2iqfc"/>
          <w:rFonts w:ascii="Times New Roman" w:hAnsi="Times New Roman" w:cs="Times New Roman"/>
          <w:color w:val="1F1F1F"/>
          <w:sz w:val="24"/>
          <w:szCs w:val="24"/>
          <w:lang/>
        </w:rPr>
        <w:t>Keywords: optimization, system, random variable, conflict, paired correlation coefficient, conditional mathematical expectation</w:t>
      </w:r>
    </w:p>
    <w:p w:rsidR="006F611D" w:rsidRPr="006F611D" w:rsidRDefault="006F611D" w:rsidP="006F611D">
      <w:pPr>
        <w:pStyle w:val="HTML"/>
        <w:shd w:val="clear" w:color="auto" w:fill="FFFFFF" w:themeFill="background1"/>
        <w:ind w:firstLine="709"/>
        <w:jc w:val="both"/>
        <w:rPr>
          <w:rFonts w:ascii="Times New Roman" w:hAnsi="Times New Roman" w:cs="Times New Roman"/>
          <w:color w:val="1F1F1F"/>
          <w:sz w:val="24"/>
          <w:szCs w:val="24"/>
          <w:lang w:val="en-US"/>
        </w:rPr>
      </w:pPr>
    </w:p>
    <w:p w:rsidR="006F611D" w:rsidRPr="006F611D" w:rsidRDefault="006F611D" w:rsidP="006F611D">
      <w:pPr>
        <w:pStyle w:val="HTML"/>
        <w:shd w:val="clear" w:color="auto" w:fill="FFFFFF" w:themeFill="background1"/>
        <w:ind w:firstLine="709"/>
        <w:jc w:val="both"/>
        <w:rPr>
          <w:rFonts w:ascii="Times New Roman" w:hAnsi="Times New Roman" w:cs="Times New Roman"/>
          <w:color w:val="1F1F1F"/>
          <w:sz w:val="24"/>
          <w:szCs w:val="24"/>
          <w:lang w:val="en-US"/>
        </w:rPr>
      </w:pPr>
    </w:p>
    <w:p w:rsidR="006F611D" w:rsidRPr="006F611D" w:rsidRDefault="006F611D" w:rsidP="006F611D">
      <w:pPr>
        <w:pStyle w:val="HTML"/>
        <w:shd w:val="clear" w:color="auto" w:fill="FFFFFF" w:themeFill="background1"/>
        <w:jc w:val="center"/>
        <w:rPr>
          <w:rFonts w:ascii="Times New Roman" w:hAnsi="Times New Roman" w:cs="Times New Roman"/>
          <w:color w:val="1F1F1F"/>
          <w:sz w:val="24"/>
          <w:szCs w:val="24"/>
          <w:lang w:val="en-US"/>
        </w:rPr>
      </w:pPr>
    </w:p>
    <w:p w:rsidR="00633945" w:rsidRPr="008B0726" w:rsidRDefault="00633945" w:rsidP="006F611D">
      <w:pPr>
        <w:spacing w:after="0" w:line="240" w:lineRule="auto"/>
        <w:ind w:firstLine="709"/>
        <w:jc w:val="center"/>
        <w:rPr>
          <w:rFonts w:ascii="Times New Roman" w:hAnsi="Times New Roman" w:cs="Times New Roman"/>
          <w:sz w:val="28"/>
          <w:szCs w:val="28"/>
          <w:lang w:val="en-US"/>
        </w:rPr>
      </w:pPr>
    </w:p>
    <w:p w:rsidR="00633945" w:rsidRPr="00D1687E" w:rsidRDefault="00633945" w:rsidP="00036173">
      <w:pPr>
        <w:spacing w:after="0" w:line="240" w:lineRule="auto"/>
        <w:ind w:firstLine="709"/>
        <w:jc w:val="both"/>
        <w:rPr>
          <w:rFonts w:ascii="Times New Roman" w:hAnsi="Times New Roman" w:cs="Times New Roman"/>
          <w:sz w:val="28"/>
          <w:szCs w:val="28"/>
        </w:rPr>
      </w:pPr>
    </w:p>
    <w:sectPr w:rsidR="00633945" w:rsidRPr="00D1687E" w:rsidSect="00036173">
      <w:pgSz w:w="11906" w:h="16838"/>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687E"/>
    <w:rsid w:val="00036173"/>
    <w:rsid w:val="00117931"/>
    <w:rsid w:val="001270F3"/>
    <w:rsid w:val="002E025C"/>
    <w:rsid w:val="003771C3"/>
    <w:rsid w:val="00445458"/>
    <w:rsid w:val="00530A6D"/>
    <w:rsid w:val="005B6597"/>
    <w:rsid w:val="00633945"/>
    <w:rsid w:val="00694730"/>
    <w:rsid w:val="006F611D"/>
    <w:rsid w:val="008B0726"/>
    <w:rsid w:val="008E5EAC"/>
    <w:rsid w:val="0090260D"/>
    <w:rsid w:val="00BE6D73"/>
    <w:rsid w:val="00C673FF"/>
    <w:rsid w:val="00D1687E"/>
    <w:rsid w:val="00D26DC7"/>
    <w:rsid w:val="00E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D1687E"/>
    <w:rPr>
      <w:rFonts w:ascii="Times New Roman" w:hAnsi="Times New Roman" w:cs="Times New Roman" w:hint="default"/>
      <w:b/>
      <w:bCs w:val="0"/>
      <w:i w:val="0"/>
      <w:iCs w:val="0"/>
      <w:caps w:val="0"/>
      <w:sz w:val="28"/>
      <w:szCs w:val="28"/>
    </w:rPr>
  </w:style>
  <w:style w:type="paragraph" w:styleId="a4">
    <w:name w:val="Plain Text"/>
    <w:basedOn w:val="a"/>
    <w:link w:val="a5"/>
    <w:uiPriority w:val="99"/>
    <w:rsid w:val="00D1687E"/>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uiPriority w:val="99"/>
    <w:rsid w:val="00D1687E"/>
    <w:rPr>
      <w:rFonts w:ascii="Courier New" w:eastAsia="Times New Roman" w:hAnsi="Courier New" w:cs="Times New Roman"/>
      <w:sz w:val="20"/>
      <w:szCs w:val="20"/>
    </w:rPr>
  </w:style>
  <w:style w:type="character" w:styleId="a6">
    <w:name w:val="Hyperlink"/>
    <w:basedOn w:val="a0"/>
    <w:uiPriority w:val="99"/>
    <w:unhideWhenUsed/>
    <w:rsid w:val="00D26DC7"/>
    <w:rPr>
      <w:color w:val="0000FF" w:themeColor="hyperlink"/>
      <w:u w:val="single"/>
    </w:rPr>
  </w:style>
  <w:style w:type="paragraph" w:styleId="HTML">
    <w:name w:val="HTML Preformatted"/>
    <w:basedOn w:val="a"/>
    <w:link w:val="HTML0"/>
    <w:uiPriority w:val="99"/>
    <w:semiHidden/>
    <w:unhideWhenUsed/>
    <w:rsid w:val="008B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B0726"/>
    <w:rPr>
      <w:rFonts w:ascii="Courier New" w:eastAsia="Times New Roman" w:hAnsi="Courier New" w:cs="Courier New"/>
      <w:sz w:val="20"/>
      <w:szCs w:val="20"/>
    </w:rPr>
  </w:style>
  <w:style w:type="character" w:customStyle="1" w:styleId="y2iqfc">
    <w:name w:val="y2iqfc"/>
    <w:basedOn w:val="a0"/>
    <w:rsid w:val="008B0726"/>
  </w:style>
</w:styles>
</file>

<file path=word/webSettings.xml><?xml version="1.0" encoding="utf-8"?>
<w:webSettings xmlns:r="http://schemas.openxmlformats.org/officeDocument/2006/relationships" xmlns:w="http://schemas.openxmlformats.org/wordprocessingml/2006/main">
  <w:divs>
    <w:div w:id="376585674">
      <w:bodyDiv w:val="1"/>
      <w:marLeft w:val="0"/>
      <w:marRight w:val="0"/>
      <w:marTop w:val="0"/>
      <w:marBottom w:val="0"/>
      <w:divBdr>
        <w:top w:val="none" w:sz="0" w:space="0" w:color="auto"/>
        <w:left w:val="none" w:sz="0" w:space="0" w:color="auto"/>
        <w:bottom w:val="none" w:sz="0" w:space="0" w:color="auto"/>
        <w:right w:val="none" w:sz="0" w:space="0" w:color="auto"/>
      </w:divBdr>
    </w:div>
    <w:div w:id="584189101">
      <w:bodyDiv w:val="1"/>
      <w:marLeft w:val="0"/>
      <w:marRight w:val="0"/>
      <w:marTop w:val="0"/>
      <w:marBottom w:val="0"/>
      <w:divBdr>
        <w:top w:val="none" w:sz="0" w:space="0" w:color="auto"/>
        <w:left w:val="none" w:sz="0" w:space="0" w:color="auto"/>
        <w:bottom w:val="none" w:sz="0" w:space="0" w:color="auto"/>
        <w:right w:val="none" w:sz="0" w:space="0" w:color="auto"/>
      </w:divBdr>
    </w:div>
    <w:div w:id="1051419068">
      <w:bodyDiv w:val="1"/>
      <w:marLeft w:val="0"/>
      <w:marRight w:val="0"/>
      <w:marTop w:val="0"/>
      <w:marBottom w:val="0"/>
      <w:divBdr>
        <w:top w:val="none" w:sz="0" w:space="0" w:color="auto"/>
        <w:left w:val="none" w:sz="0" w:space="0" w:color="auto"/>
        <w:bottom w:val="none" w:sz="0" w:space="0" w:color="auto"/>
        <w:right w:val="none" w:sz="0" w:space="0" w:color="auto"/>
      </w:divBdr>
    </w:div>
    <w:div w:id="156764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hyperlink" Target="mailto:SERJVLADIMIR@RAMBLER.RU"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F414-691F-49F7-B4DC-2FB1C79E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2024-10-28T05:26:00Z</dcterms:created>
  <dcterms:modified xsi:type="dcterms:W3CDTF">2024-10-28T07:02:00Z</dcterms:modified>
</cp:coreProperties>
</file>