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48" w:rsidRPr="0038193E" w:rsidRDefault="003D6148" w:rsidP="003D614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193E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3D6148" w:rsidRPr="0038193E" w:rsidRDefault="003D6148" w:rsidP="003D6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Информация о внутренней системе оценке качества образования</w:t>
      </w:r>
    </w:p>
    <w:p w:rsidR="003D6148" w:rsidRPr="0038193E" w:rsidRDefault="003D6148" w:rsidP="003D6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38193E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8193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38193E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</w:t>
      </w:r>
    </w:p>
    <w:p w:rsidR="003D6148" w:rsidRPr="0038193E" w:rsidRDefault="003D6148" w:rsidP="003D6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148" w:rsidRPr="006C3C66" w:rsidRDefault="003D6148" w:rsidP="003D6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3C66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6C3C66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7</w:t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- Наличие внутренней системы оценки качества образования</w:t>
      </w:r>
      <w:r w:rsidRPr="006C3C66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  <w:r w:rsidRPr="006C3C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6148" w:rsidRDefault="003D6148" w:rsidP="003D614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41"/>
        <w:gridCol w:w="1997"/>
        <w:gridCol w:w="1937"/>
        <w:gridCol w:w="2608"/>
        <w:gridCol w:w="2410"/>
        <w:gridCol w:w="2976"/>
        <w:gridCol w:w="2948"/>
      </w:tblGrid>
      <w:tr w:rsidR="003D6148" w:rsidTr="00BD76A9">
        <w:trPr>
          <w:trHeight w:val="345"/>
        </w:trPr>
        <w:tc>
          <w:tcPr>
            <w:tcW w:w="541" w:type="dxa"/>
            <w:vMerge w:val="restart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7" w:type="dxa"/>
            <w:vMerge w:val="restart"/>
          </w:tcPr>
          <w:p w:rsidR="003D6148" w:rsidRPr="0038193E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направления подготовки, специальности</w:t>
            </w:r>
          </w:p>
        </w:tc>
        <w:tc>
          <w:tcPr>
            <w:tcW w:w="1937" w:type="dxa"/>
            <w:vMerge w:val="restart"/>
          </w:tcPr>
          <w:p w:rsidR="003D6148" w:rsidRPr="0038193E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0942" w:type="dxa"/>
            <w:gridSpan w:val="4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внутренней оценки качества образования</w:t>
            </w:r>
          </w:p>
        </w:tc>
      </w:tr>
      <w:tr w:rsidR="003D6148" w:rsidTr="00BD76A9">
        <w:trPr>
          <w:trHeight w:val="480"/>
        </w:trPr>
        <w:tc>
          <w:tcPr>
            <w:tcW w:w="541" w:type="dxa"/>
            <w:vMerge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результаты внутренней оценки качества образования по образовательной программе</w:t>
            </w:r>
          </w:p>
        </w:tc>
        <w:tc>
          <w:tcPr>
            <w:tcW w:w="2410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опросов работодателей и (или) их объединений, иных юридических и (или) физических лиц об удовлетворенности качеством образования (да/нет)</w:t>
            </w:r>
          </w:p>
        </w:tc>
        <w:tc>
          <w:tcPr>
            <w:tcW w:w="2976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опросов педагогических и научных работников организации высшего образования об удовлетворенности условиями и организацией образовательной деятельности в рамках реализации образовательной программы высшего образования (да/нет)</w:t>
            </w:r>
          </w:p>
        </w:tc>
        <w:tc>
          <w:tcPr>
            <w:tcW w:w="294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опросов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организации высшего образования об удовлетворенности условиями, содержанием, организацией и качеством образовательного процесса в целом и отдельных дисциплин (модулей) и практик (да/нет)</w:t>
            </w:r>
          </w:p>
        </w:tc>
      </w:tr>
      <w:tr w:rsidR="003D6148" w:rsidTr="00BD76A9">
        <w:tc>
          <w:tcPr>
            <w:tcW w:w="541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48" w:rsidTr="00BD76A9">
        <w:tc>
          <w:tcPr>
            <w:tcW w:w="541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48" w:rsidTr="00BD76A9">
        <w:tc>
          <w:tcPr>
            <w:tcW w:w="541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3D6148" w:rsidRDefault="003D6148" w:rsidP="00BD7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148" w:rsidRDefault="003D6148" w:rsidP="003D61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148" w:rsidRDefault="003D6148" w:rsidP="003D6148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 xml:space="preserve">ата предоставления </w:t>
      </w:r>
      <w:proofErr w:type="gramStart"/>
      <w:r w:rsidRPr="0038193E">
        <w:rPr>
          <w:rFonts w:ascii="Times New Roman" w:hAnsi="Times New Roman" w:cs="Times New Roman"/>
          <w:sz w:val="24"/>
          <w:szCs w:val="24"/>
        </w:rPr>
        <w:t>информации: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______________</w:t>
      </w:r>
    </w:p>
    <w:p w:rsidR="003D6148" w:rsidRPr="002C5EB4" w:rsidRDefault="003D6148" w:rsidP="003D61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148" w:rsidRDefault="003D6148" w:rsidP="003D614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40755">
        <w:rPr>
          <w:rFonts w:ascii="Times New Roman" w:hAnsi="Times New Roman" w:cs="Times New Roman"/>
          <w:sz w:val="24"/>
          <w:szCs w:val="24"/>
        </w:rPr>
        <w:t>Начальник отдела организации</w:t>
      </w:r>
    </w:p>
    <w:p w:rsidR="003D6148" w:rsidRDefault="003D6148" w:rsidP="003D614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40755">
        <w:rPr>
          <w:rFonts w:ascii="Times New Roman" w:hAnsi="Times New Roman" w:cs="Times New Roman"/>
          <w:sz w:val="24"/>
          <w:szCs w:val="24"/>
        </w:rPr>
        <w:t xml:space="preserve">и проведения аудита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 В.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148" w:rsidRDefault="003D6148" w:rsidP="003D6148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</w:p>
    <w:p w:rsidR="003D6148" w:rsidRDefault="003D6148" w:rsidP="003D6148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3D6148" w:rsidRDefault="003D6148" w:rsidP="003D6148">
      <w:pPr>
        <w:pStyle w:val="ConsPlusNormal"/>
        <w:tabs>
          <w:tab w:val="left" w:pos="34"/>
          <w:tab w:val="left" w:pos="4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качества образования   ____________________  </w:t>
      </w:r>
      <w:r w:rsidRPr="00BF11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И.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</w:p>
    <w:p w:rsidR="007D7DC7" w:rsidRPr="003D6148" w:rsidRDefault="007D7DC7" w:rsidP="003D6148">
      <w:bookmarkStart w:id="0" w:name="_GoBack"/>
      <w:bookmarkEnd w:id="0"/>
    </w:p>
    <w:sectPr w:rsidR="007D7DC7" w:rsidRPr="003D6148" w:rsidSect="00434BB4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C0" w:rsidRDefault="009F5EC0" w:rsidP="0097398F">
      <w:pPr>
        <w:spacing w:after="0" w:line="240" w:lineRule="auto"/>
      </w:pPr>
      <w:r>
        <w:separator/>
      </w:r>
    </w:p>
  </w:endnote>
  <w:endnote w:type="continuationSeparator" w:id="0">
    <w:p w:rsidR="009F5EC0" w:rsidRDefault="009F5EC0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1275"/>
      <w:docPartObj>
        <w:docPartGallery w:val="Page Numbers (Bottom of Page)"/>
        <w:docPartUnique/>
      </w:docPartObj>
    </w:sdtPr>
    <w:sdtEndPr/>
    <w:sdtContent>
      <w:p w:rsidR="009C6697" w:rsidRDefault="003D6148">
        <w:pPr>
          <w:pStyle w:val="a7"/>
          <w:jc w:val="right"/>
        </w:pPr>
        <w:r w:rsidRPr="00B140C6">
          <w:rPr>
            <w:rFonts w:ascii="Times New Roman" w:hAnsi="Times New Roman" w:cs="Times New Roman"/>
            <w:noProof/>
          </w:rPr>
          <w:fldChar w:fldCharType="begin"/>
        </w:r>
        <w:r w:rsidRPr="00B140C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B140C6">
          <w:rPr>
            <w:rFonts w:ascii="Times New Roman" w:hAnsi="Times New Roman" w:cs="Times New Roman"/>
            <w:noProof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B140C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C6697" w:rsidRPr="005D77E0" w:rsidRDefault="003D6148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C0" w:rsidRDefault="009F5EC0" w:rsidP="0097398F">
      <w:pPr>
        <w:spacing w:after="0" w:line="240" w:lineRule="auto"/>
      </w:pPr>
      <w:r>
        <w:separator/>
      </w:r>
    </w:p>
  </w:footnote>
  <w:footnote w:type="continuationSeparator" w:id="0">
    <w:p w:rsidR="009F5EC0" w:rsidRDefault="009F5EC0" w:rsidP="0097398F">
      <w:pPr>
        <w:spacing w:after="0" w:line="240" w:lineRule="auto"/>
      </w:pPr>
      <w:r>
        <w:continuationSeparator/>
      </w:r>
    </w:p>
  </w:footnote>
  <w:footnote w:id="1">
    <w:p w:rsidR="003D6148" w:rsidRDefault="003D6148" w:rsidP="003D6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 предоставляется по 2025 году</w:t>
      </w:r>
    </w:p>
    <w:p w:rsidR="003D6148" w:rsidRDefault="003D6148" w:rsidP="003D6148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1D17C0"/>
    <w:rsid w:val="002A65D7"/>
    <w:rsid w:val="003B203E"/>
    <w:rsid w:val="003D6148"/>
    <w:rsid w:val="004C4795"/>
    <w:rsid w:val="004C5683"/>
    <w:rsid w:val="005563DE"/>
    <w:rsid w:val="00570FD1"/>
    <w:rsid w:val="005C1E24"/>
    <w:rsid w:val="00646FB7"/>
    <w:rsid w:val="00787674"/>
    <w:rsid w:val="007D7DC7"/>
    <w:rsid w:val="0083360B"/>
    <w:rsid w:val="0093529F"/>
    <w:rsid w:val="0097398F"/>
    <w:rsid w:val="009F5EC0"/>
    <w:rsid w:val="00C70A85"/>
    <w:rsid w:val="00DA08C4"/>
    <w:rsid w:val="00DB2047"/>
    <w:rsid w:val="00E6734B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148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3</cp:revision>
  <dcterms:created xsi:type="dcterms:W3CDTF">2026-01-20T06:13:00Z</dcterms:created>
  <dcterms:modified xsi:type="dcterms:W3CDTF">2026-01-20T06:18:00Z</dcterms:modified>
</cp:coreProperties>
</file>