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E85E9" w14:textId="5C5E3F15" w:rsidR="003729B6" w:rsidRPr="00057FCD" w:rsidRDefault="00AD7EA9" w:rsidP="00DF4DE1">
      <w:pPr>
        <w:spacing w:after="0" w:line="240" w:lineRule="auto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r>
        <w:rPr>
          <w:b/>
          <w:bCs/>
          <w:sz w:val="28"/>
          <w:szCs w:val="28"/>
        </w:rPr>
        <w:t xml:space="preserve">    </w:t>
      </w:r>
      <w:r w:rsidR="003729B6" w:rsidRPr="00057FCD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Министерство науки и высшего образования Российской Федерации </w:t>
      </w:r>
    </w:p>
    <w:p w14:paraId="18EFAFD9" w14:textId="77777777" w:rsidR="0046525A" w:rsidRPr="00057FCD" w:rsidRDefault="003729B6" w:rsidP="004652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057FC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46525A" w:rsidRPr="00057FCD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Федеральное государственное бюджетное образовательное учреждение высшего образования </w:t>
      </w:r>
    </w:p>
    <w:p w14:paraId="3E39C829" w14:textId="77777777" w:rsidR="0046525A" w:rsidRPr="004F7695" w:rsidRDefault="0046525A" w:rsidP="004652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4F7695">
        <w:rPr>
          <w:rFonts w:ascii="Times New Roman" w:eastAsia="Times New Roman" w:hAnsi="Times New Roman" w:cs="Times New Roman"/>
          <w:sz w:val="32"/>
          <w:szCs w:val="32"/>
          <w:lang w:eastAsia="ru-RU"/>
        </w:rPr>
        <w:t>«Воронежский государственный технический университет» </w:t>
      </w:r>
    </w:p>
    <w:p w14:paraId="7FB2217D" w14:textId="77777777" w:rsidR="0046525A" w:rsidRPr="00057FCD" w:rsidRDefault="0046525A" w:rsidP="0046525A">
      <w:pPr>
        <w:spacing w:after="0" w:line="240" w:lineRule="auto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057FC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6723D142" w14:textId="77777777" w:rsidR="003729B6" w:rsidRPr="00057FCD" w:rsidRDefault="003729B6" w:rsidP="00372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4CDB">
        <w:rPr>
          <w:rFonts w:ascii="Times New Roman" w:eastAsia="Times New Roman" w:hAnsi="Times New Roman" w:cs="Times New Roman"/>
          <w:sz w:val="32"/>
          <w:szCs w:val="32"/>
          <w:lang w:eastAsia="ru-RU"/>
        </w:rPr>
        <w:t>Факультет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57FC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 </w:t>
      </w:r>
      <w:r w:rsidRPr="00057FCD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экономики, менеджмента и информационных технологий</w:t>
      </w:r>
    </w:p>
    <w:p w14:paraId="641FB993" w14:textId="60404754" w:rsidR="003729B6" w:rsidRPr="00057FCD" w:rsidRDefault="003729B6" w:rsidP="003729B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057FCD">
        <w:rPr>
          <w:rFonts w:ascii="Times New Roman" w:eastAsia="Times New Roman" w:hAnsi="Times New Roman" w:cs="Times New Roman"/>
          <w:sz w:val="32"/>
          <w:szCs w:val="32"/>
          <w:lang w:eastAsia="ru-RU"/>
        </w:rPr>
        <w:t>Кафедра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F7695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экономической безопасности</w:t>
      </w:r>
    </w:p>
    <w:p w14:paraId="301F2C1F" w14:textId="77777777" w:rsidR="003729B6" w:rsidRPr="00057FCD" w:rsidRDefault="003729B6" w:rsidP="003729B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</w:p>
    <w:p w14:paraId="36EC746F" w14:textId="77777777" w:rsidR="003729B6" w:rsidRPr="00057FCD" w:rsidRDefault="003729B6" w:rsidP="003729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83B91A1" w14:textId="77777777" w:rsidR="003729B6" w:rsidRPr="00057FCD" w:rsidRDefault="003729B6" w:rsidP="003729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FCD">
        <w:rPr>
          <w:rFonts w:ascii="Times New Roman" w:eastAsia="Times New Roman" w:hAnsi="Times New Roman" w:cs="Times New Roman"/>
          <w:sz w:val="32"/>
          <w:szCs w:val="32"/>
          <w:lang w:eastAsia="ru-RU"/>
        </w:rPr>
        <w:t>УТВЕРЖДАЮ</w:t>
      </w:r>
    </w:p>
    <w:p w14:paraId="104E9606" w14:textId="77777777" w:rsidR="003729B6" w:rsidRPr="00057FCD" w:rsidRDefault="003729B6" w:rsidP="003729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FC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Заведующий кафедрой ЭУПМ</w:t>
      </w:r>
    </w:p>
    <w:p w14:paraId="31DE1110" w14:textId="77777777" w:rsidR="003729B6" w:rsidRPr="00057FCD" w:rsidRDefault="003729B6" w:rsidP="003729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FCD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______________Свиридова С.В.</w:t>
      </w:r>
    </w:p>
    <w:p w14:paraId="2F416516" w14:textId="6F51AFD2" w:rsidR="003729B6" w:rsidRPr="00057FCD" w:rsidRDefault="003729B6" w:rsidP="003729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FCD">
        <w:rPr>
          <w:rFonts w:ascii="Times New Roman" w:eastAsia="Times New Roman" w:hAnsi="Times New Roman" w:cs="Times New Roman"/>
          <w:sz w:val="32"/>
          <w:szCs w:val="32"/>
          <w:lang w:eastAsia="ru-RU"/>
        </w:rPr>
        <w:t>«___»___________20</w:t>
      </w:r>
      <w:r w:rsidR="004F7695">
        <w:rPr>
          <w:rFonts w:ascii="Times New Roman" w:eastAsia="Times New Roman" w:hAnsi="Times New Roman" w:cs="Times New Roman"/>
          <w:sz w:val="32"/>
          <w:szCs w:val="32"/>
          <w:lang w:eastAsia="ru-RU"/>
        </w:rPr>
        <w:t>20</w:t>
      </w:r>
      <w:r w:rsidRPr="00057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</w:t>
      </w:r>
    </w:p>
    <w:p w14:paraId="7ACFC166" w14:textId="77777777" w:rsidR="003729B6" w:rsidRPr="00057FCD" w:rsidRDefault="003729B6" w:rsidP="003729B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057FC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0F3B600B" w14:textId="77777777" w:rsidR="003729B6" w:rsidRPr="00057FCD" w:rsidRDefault="003729B6" w:rsidP="003729B6">
      <w:pPr>
        <w:jc w:val="right"/>
        <w:rPr>
          <w:sz w:val="32"/>
          <w:szCs w:val="32"/>
        </w:rPr>
      </w:pPr>
    </w:p>
    <w:p w14:paraId="73E02E61" w14:textId="3A390609" w:rsidR="003729B6" w:rsidRPr="00C24CDB" w:rsidRDefault="003729B6" w:rsidP="003729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</w:t>
      </w:r>
    </w:p>
    <w:p w14:paraId="7A603BC4" w14:textId="79BF5CC6" w:rsidR="003729B6" w:rsidRDefault="004F7695" w:rsidP="003729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="0046525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729B6" w:rsidRPr="00C24CDB">
        <w:rPr>
          <w:rFonts w:ascii="Times New Roman" w:hAnsi="Times New Roman" w:cs="Times New Roman"/>
          <w:b/>
          <w:bCs/>
          <w:sz w:val="32"/>
          <w:szCs w:val="32"/>
        </w:rPr>
        <w:t>ОФОРМЛЕНИ</w:t>
      </w:r>
      <w:r>
        <w:rPr>
          <w:rFonts w:ascii="Times New Roman" w:hAnsi="Times New Roman" w:cs="Times New Roman"/>
          <w:b/>
          <w:bCs/>
          <w:sz w:val="32"/>
          <w:szCs w:val="32"/>
        </w:rPr>
        <w:t>Ю</w:t>
      </w:r>
      <w:r w:rsidR="003729B6" w:rsidRPr="00C24CD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729B6">
        <w:rPr>
          <w:rFonts w:ascii="Times New Roman" w:hAnsi="Times New Roman" w:cs="Times New Roman"/>
          <w:b/>
          <w:bCs/>
          <w:sz w:val="32"/>
          <w:szCs w:val="32"/>
        </w:rPr>
        <w:t>КУРСОВЫХ ПРОЕКТОВ И</w:t>
      </w:r>
      <w:r w:rsidR="003729B6" w:rsidRPr="00C24CDB">
        <w:rPr>
          <w:rFonts w:ascii="Times New Roman" w:hAnsi="Times New Roman" w:cs="Times New Roman"/>
          <w:b/>
          <w:bCs/>
          <w:sz w:val="32"/>
          <w:szCs w:val="32"/>
        </w:rPr>
        <w:t xml:space="preserve"> РАБОТ</w:t>
      </w:r>
    </w:p>
    <w:p w14:paraId="149D9B8F" w14:textId="7EBFFDC2" w:rsidR="003729B6" w:rsidRPr="00C24CDB" w:rsidRDefault="003729B6" w:rsidP="003729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 ПРОГРАММАМ ВЫСШЕГО ОБРАЗОВАНИЯ</w:t>
      </w:r>
    </w:p>
    <w:p w14:paraId="58E1CA35" w14:textId="77777777" w:rsidR="003729B6" w:rsidRPr="00C24CDB" w:rsidRDefault="003729B6" w:rsidP="003729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1744C5" w14:textId="77777777" w:rsidR="003729B6" w:rsidRPr="00057FCD" w:rsidRDefault="003729B6" w:rsidP="003729B6">
      <w:pPr>
        <w:rPr>
          <w:sz w:val="32"/>
          <w:szCs w:val="32"/>
        </w:rPr>
      </w:pPr>
    </w:p>
    <w:p w14:paraId="3CB61A86" w14:textId="77777777" w:rsidR="003729B6" w:rsidRPr="00057FCD" w:rsidRDefault="003729B6" w:rsidP="003729B6">
      <w:pPr>
        <w:rPr>
          <w:sz w:val="32"/>
          <w:szCs w:val="32"/>
        </w:rPr>
      </w:pPr>
    </w:p>
    <w:p w14:paraId="3124622B" w14:textId="77777777" w:rsidR="003729B6" w:rsidRPr="00057FCD" w:rsidRDefault="003729B6" w:rsidP="003729B6">
      <w:pPr>
        <w:rPr>
          <w:sz w:val="32"/>
          <w:szCs w:val="32"/>
        </w:rPr>
      </w:pPr>
    </w:p>
    <w:p w14:paraId="5BD6DD24" w14:textId="77777777" w:rsidR="003729B6" w:rsidRDefault="003729B6" w:rsidP="003729B6"/>
    <w:p w14:paraId="5CEE9FE5" w14:textId="77777777" w:rsidR="003729B6" w:rsidRDefault="003729B6" w:rsidP="003729B6"/>
    <w:p w14:paraId="4978EAA9" w14:textId="77777777" w:rsidR="003729B6" w:rsidRDefault="003729B6" w:rsidP="003729B6"/>
    <w:p w14:paraId="3ECF2066" w14:textId="77777777" w:rsidR="003729B6" w:rsidRDefault="003729B6" w:rsidP="003729B6"/>
    <w:p w14:paraId="2B1ABC14" w14:textId="77777777" w:rsidR="003729B6" w:rsidRDefault="003729B6" w:rsidP="003729B6"/>
    <w:p w14:paraId="3BAE08A2" w14:textId="77777777" w:rsidR="003729B6" w:rsidRDefault="003729B6" w:rsidP="003729B6"/>
    <w:p w14:paraId="018B0015" w14:textId="2152C755" w:rsidR="003729B6" w:rsidRDefault="003729B6" w:rsidP="003729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2D28F" wp14:editId="163468A8">
                <wp:simplePos x="0" y="0"/>
                <wp:positionH relativeFrom="column">
                  <wp:posOffset>2960407</wp:posOffset>
                </wp:positionH>
                <wp:positionV relativeFrom="paragraph">
                  <wp:posOffset>368263</wp:posOffset>
                </wp:positionV>
                <wp:extent cx="1008530" cy="363070"/>
                <wp:effectExtent l="0" t="0" r="127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530" cy="3630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F23A6" id="Прямоугольник 9" o:spid="_x0000_s1026" style="position:absolute;margin-left:233.1pt;margin-top:29pt;width:79.4pt;height:2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" fillcolor="white [3201]" stroked="f" strokeweight="2pt"/>
            </w:pict>
          </mc:Fallback>
        </mc:AlternateContent>
      </w:r>
      <w:r w:rsidRPr="009F2FE5">
        <w:rPr>
          <w:rFonts w:ascii="Times New Roman" w:hAnsi="Times New Roman" w:cs="Times New Roman"/>
          <w:sz w:val="28"/>
          <w:szCs w:val="28"/>
        </w:rPr>
        <w:t xml:space="preserve">Воронеж </w:t>
      </w:r>
      <w:r w:rsidR="004F7695">
        <w:rPr>
          <w:rFonts w:ascii="Times New Roman" w:hAnsi="Times New Roman" w:cs="Times New Roman"/>
          <w:sz w:val="28"/>
          <w:szCs w:val="28"/>
        </w:rPr>
        <w:t>2020</w:t>
      </w:r>
    </w:p>
    <w:p w14:paraId="3D9E3B34" w14:textId="7DEC352B" w:rsidR="003729B6" w:rsidRPr="004C5B76" w:rsidRDefault="00AD7EA9" w:rsidP="003729B6">
      <w:pPr>
        <w:pStyle w:val="Default"/>
        <w:ind w:firstLine="709"/>
        <w:rPr>
          <w:sz w:val="28"/>
          <w:szCs w:val="28"/>
        </w:rPr>
      </w:pPr>
      <w:r w:rsidRPr="004C5B76">
        <w:rPr>
          <w:sz w:val="28"/>
          <w:szCs w:val="28"/>
        </w:rPr>
        <w:lastRenderedPageBreak/>
        <w:t xml:space="preserve"> </w:t>
      </w:r>
      <w:r w:rsidR="003729B6" w:rsidRPr="004C5B76">
        <w:rPr>
          <w:sz w:val="28"/>
          <w:szCs w:val="28"/>
        </w:rPr>
        <w:t>Данные требования устанавливают общие правила подготовки, оформления и защиты курсовых проектов и работ в ВГТУ (основой являются документы П 2.01.29</w:t>
      </w:r>
      <w:r w:rsidR="004F7695">
        <w:rPr>
          <w:sz w:val="28"/>
          <w:szCs w:val="28"/>
        </w:rPr>
        <w:t xml:space="preserve"> </w:t>
      </w:r>
      <w:r w:rsidR="003729B6" w:rsidRPr="004C5B76">
        <w:rPr>
          <w:sz w:val="28"/>
          <w:szCs w:val="28"/>
        </w:rPr>
        <w:t>-</w:t>
      </w:r>
      <w:r w:rsidR="004F7695">
        <w:rPr>
          <w:sz w:val="28"/>
          <w:szCs w:val="28"/>
        </w:rPr>
        <w:t xml:space="preserve"> </w:t>
      </w:r>
      <w:r w:rsidR="003729B6" w:rsidRPr="004C5B76">
        <w:rPr>
          <w:sz w:val="28"/>
          <w:szCs w:val="28"/>
        </w:rPr>
        <w:t xml:space="preserve">2016 </w:t>
      </w:r>
      <w:r w:rsidR="004C5B76" w:rsidRPr="004C5B76">
        <w:rPr>
          <w:sz w:val="28"/>
          <w:szCs w:val="28"/>
        </w:rPr>
        <w:t>и</w:t>
      </w:r>
      <w:r w:rsidR="003729B6" w:rsidRPr="004C5B76">
        <w:rPr>
          <w:sz w:val="28"/>
          <w:szCs w:val="28"/>
        </w:rPr>
        <w:t xml:space="preserve"> Пр.2.01.02-2015</w:t>
      </w:r>
      <w:r w:rsidR="004C5B76" w:rsidRPr="004C5B76">
        <w:rPr>
          <w:sz w:val="28"/>
          <w:szCs w:val="28"/>
        </w:rPr>
        <w:t xml:space="preserve">  «</w:t>
      </w:r>
      <w:r w:rsidR="003729B6" w:rsidRPr="004C5B76">
        <w:rPr>
          <w:sz w:val="28"/>
          <w:szCs w:val="28"/>
        </w:rPr>
        <w:t>Система менеджмента качества</w:t>
      </w:r>
      <w:r w:rsidR="004C5B76" w:rsidRPr="004C5B76">
        <w:rPr>
          <w:sz w:val="28"/>
          <w:szCs w:val="28"/>
        </w:rPr>
        <w:t>»</w:t>
      </w:r>
      <w:r w:rsidR="003729B6" w:rsidRPr="004C5B76">
        <w:rPr>
          <w:sz w:val="28"/>
          <w:szCs w:val="28"/>
        </w:rPr>
        <w:t>)</w:t>
      </w:r>
      <w:r w:rsidR="004C5B76">
        <w:rPr>
          <w:sz w:val="28"/>
          <w:szCs w:val="28"/>
        </w:rPr>
        <w:t>.</w:t>
      </w:r>
    </w:p>
    <w:p w14:paraId="7A5200EB" w14:textId="77777777" w:rsidR="003729B6" w:rsidRPr="00933CDC" w:rsidRDefault="003729B6" w:rsidP="003729B6">
      <w:pPr>
        <w:pStyle w:val="Default"/>
        <w:rPr>
          <w:b/>
          <w:bCs/>
          <w:sz w:val="28"/>
          <w:szCs w:val="28"/>
        </w:rPr>
      </w:pPr>
    </w:p>
    <w:p w14:paraId="36E7CD69" w14:textId="1D604867" w:rsidR="003729B6" w:rsidRDefault="00DF4DE1" w:rsidP="003729B6">
      <w:pPr>
        <w:pStyle w:val="Default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Pr="00DF4DE1">
        <w:rPr>
          <w:b/>
          <w:bCs/>
          <w:sz w:val="28"/>
          <w:szCs w:val="28"/>
        </w:rPr>
        <w:t>Общие положения</w:t>
      </w:r>
    </w:p>
    <w:p w14:paraId="63C70065" w14:textId="10EB47D4" w:rsidR="00DF4DE1" w:rsidRPr="0050261B" w:rsidRDefault="00DF4DE1" w:rsidP="00DF4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61B">
        <w:rPr>
          <w:rFonts w:ascii="Times New Roman" w:hAnsi="Times New Roman" w:cs="Times New Roman"/>
          <w:sz w:val="28"/>
          <w:szCs w:val="28"/>
        </w:rPr>
        <w:t>Курсовая работа является одним из видов учебной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обучающегося и представляет собой исследования, проводимые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самостоятельно под руководством преподавателя. Работа представляет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разработку конкретной темы учебной дисциплины небольшого объема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элементами научного анализа, отражающая приобретенные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теоретические знания и практические навыки, умение работать с литературой,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анализировать источники, делать обоснованные выводы.</w:t>
      </w:r>
    </w:p>
    <w:p w14:paraId="6466FBC7" w14:textId="77777777" w:rsidR="00DF4DE1" w:rsidRPr="0050261B" w:rsidRDefault="00DF4DE1" w:rsidP="00DF4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61B">
        <w:rPr>
          <w:rFonts w:ascii="Times New Roman" w:hAnsi="Times New Roman" w:cs="Times New Roman"/>
          <w:sz w:val="28"/>
          <w:szCs w:val="28"/>
        </w:rPr>
        <w:t>Курсовой проект является одним из видов учебной работы обучающегося,</w:t>
      </w:r>
      <w:r w:rsidRPr="0050261B">
        <w:rPr>
          <w:rFonts w:ascii="Times New Roman" w:hAnsi="Times New Roman" w:cs="Times New Roman"/>
          <w:sz w:val="28"/>
          <w:szCs w:val="28"/>
        </w:rPr>
        <w:br/>
        <w:t>который выполняется на протяжении семестра и содержит технический анализ</w:t>
      </w:r>
      <w:r w:rsidRPr="0050261B">
        <w:rPr>
          <w:rFonts w:ascii="Times New Roman" w:hAnsi="Times New Roman" w:cs="Times New Roman"/>
          <w:sz w:val="28"/>
          <w:szCs w:val="28"/>
        </w:rPr>
        <w:br/>
        <w:t>определенного варианта инженерного решения по заданной теме.</w:t>
      </w:r>
    </w:p>
    <w:p w14:paraId="5DD6005F" w14:textId="04E8E299" w:rsidR="00DF4DE1" w:rsidRPr="0050261B" w:rsidRDefault="00DF4DE1" w:rsidP="00DF4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61B">
        <w:rPr>
          <w:rFonts w:ascii="Times New Roman" w:hAnsi="Times New Roman" w:cs="Times New Roman"/>
          <w:sz w:val="28"/>
          <w:szCs w:val="28"/>
        </w:rPr>
        <w:t>Кроме технической составляющей в курсовом проекте может быть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экономическая часть (для экономических направлений подготовки техническая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составляющая может отсутствовать), ориентированная на анализ эффекта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внедрения или разработки выполненного инженерного расчета или относящаяся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организации процесса управления производством.</w:t>
      </w:r>
    </w:p>
    <w:p w14:paraId="75D918BF" w14:textId="1F72A02F" w:rsidR="00DF4DE1" w:rsidRPr="0050261B" w:rsidRDefault="00DF4DE1" w:rsidP="00DF4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61B">
        <w:rPr>
          <w:rFonts w:ascii="Times New Roman" w:hAnsi="Times New Roman" w:cs="Times New Roman"/>
          <w:sz w:val="28"/>
          <w:szCs w:val="28"/>
        </w:rPr>
        <w:t>Целью выполнения курсовых проектов и курсовых работ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формирование у обучающихся общекультурных и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компетенций, сформулированных в образовательной программе подготовки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учебной программе дисциплины в виде знаний, умений, навыков,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деятельности и профессионально значимых качеств личности.</w:t>
      </w:r>
    </w:p>
    <w:p w14:paraId="2497483B" w14:textId="7BBBF1E1" w:rsidR="00DF4DE1" w:rsidRPr="0050261B" w:rsidRDefault="00DF4DE1" w:rsidP="00DF4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61B">
        <w:rPr>
          <w:rFonts w:ascii="Times New Roman" w:hAnsi="Times New Roman" w:cs="Times New Roman"/>
          <w:sz w:val="28"/>
          <w:szCs w:val="28"/>
        </w:rPr>
        <w:t>Курсовые проекты и курсовые работы выполняются в строгом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соответствии с учебным планом направления подготовки (специальности),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рабочей программой по дисциплине и в утвержденные календарным учебным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графиком интервалы времени. Курсовой проект (работа) может проводиться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ходе изучения теоретического курса дисциплины, так и после -завершения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1B">
        <w:rPr>
          <w:rFonts w:ascii="Times New Roman" w:hAnsi="Times New Roman" w:cs="Times New Roman"/>
          <w:sz w:val="28"/>
          <w:szCs w:val="28"/>
        </w:rPr>
        <w:t>изучения.</w:t>
      </w:r>
    </w:p>
    <w:p w14:paraId="2BCE9AED" w14:textId="301A2F92" w:rsidR="00DF4DE1" w:rsidRDefault="00DF4DE1" w:rsidP="003729B6">
      <w:pPr>
        <w:pStyle w:val="Default"/>
        <w:ind w:firstLine="709"/>
        <w:rPr>
          <w:b/>
          <w:bCs/>
          <w:sz w:val="28"/>
          <w:szCs w:val="28"/>
        </w:rPr>
      </w:pPr>
    </w:p>
    <w:p w14:paraId="1833C436" w14:textId="77777777" w:rsidR="00DF4DE1" w:rsidRPr="00534663" w:rsidRDefault="00DF4DE1" w:rsidP="00DF4D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663">
        <w:rPr>
          <w:rFonts w:ascii="Times New Roman" w:hAnsi="Times New Roman" w:cs="Times New Roman"/>
          <w:b/>
          <w:bCs/>
          <w:sz w:val="28"/>
          <w:szCs w:val="28"/>
        </w:rPr>
        <w:t>2 Тематика курсовых проектов и курсовых работ</w:t>
      </w:r>
    </w:p>
    <w:p w14:paraId="14FB0970" w14:textId="503F7BFC" w:rsidR="00DF4DE1" w:rsidRPr="00534663" w:rsidRDefault="00DF4DE1" w:rsidP="00DF4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63">
        <w:rPr>
          <w:rFonts w:ascii="Times New Roman" w:hAnsi="Times New Roman" w:cs="Times New Roman"/>
          <w:sz w:val="28"/>
          <w:szCs w:val="28"/>
        </w:rPr>
        <w:t xml:space="preserve">2.1 Тематика курсовых проектов (работ) разрабатывается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4663">
        <w:rPr>
          <w:rFonts w:ascii="Times New Roman" w:hAnsi="Times New Roman" w:cs="Times New Roman"/>
          <w:sz w:val="28"/>
          <w:szCs w:val="28"/>
        </w:rPr>
        <w:t>реподавателями,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63">
        <w:rPr>
          <w:rFonts w:ascii="Times New Roman" w:hAnsi="Times New Roman" w:cs="Times New Roman"/>
          <w:sz w:val="28"/>
          <w:szCs w:val="28"/>
        </w:rPr>
        <w:t>ведущими курсовое проектирование, и утверждается заведующим кафедр</w:t>
      </w:r>
      <w:r>
        <w:rPr>
          <w:rFonts w:ascii="Times New Roman" w:hAnsi="Times New Roman" w:cs="Times New Roman"/>
          <w:sz w:val="28"/>
          <w:szCs w:val="28"/>
        </w:rPr>
        <w:t>ой.</w:t>
      </w:r>
    </w:p>
    <w:p w14:paraId="7DA5BB8A" w14:textId="2E844D49" w:rsidR="00DF4DE1" w:rsidRPr="00534663" w:rsidRDefault="00DF4DE1" w:rsidP="00DF4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63">
        <w:rPr>
          <w:rFonts w:ascii="Times New Roman" w:hAnsi="Times New Roman" w:cs="Times New Roman"/>
          <w:sz w:val="28"/>
          <w:szCs w:val="28"/>
        </w:rPr>
        <w:t>2.2 Примерные темы курсовых проектов (работ) указываются в рабочих</w:t>
      </w:r>
      <w:r w:rsidRPr="00534663">
        <w:rPr>
          <w:rFonts w:ascii="Times New Roman" w:hAnsi="Times New Roman" w:cs="Times New Roman"/>
          <w:sz w:val="28"/>
          <w:szCs w:val="28"/>
        </w:rPr>
        <w:br/>
        <w:t>программах учебных дисциплин. Количество тем должно быть достаточным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63">
        <w:rPr>
          <w:rFonts w:ascii="Times New Roman" w:hAnsi="Times New Roman" w:cs="Times New Roman"/>
          <w:sz w:val="28"/>
          <w:szCs w:val="28"/>
        </w:rPr>
        <w:t>выдачи в учебной группе каждому обучающемуся индивидуального задания.</w:t>
      </w:r>
    </w:p>
    <w:p w14:paraId="5A18A3A1" w14:textId="77777777" w:rsidR="00DF4DE1" w:rsidRPr="00534663" w:rsidRDefault="00DF4DE1" w:rsidP="00DF4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63">
        <w:rPr>
          <w:rFonts w:ascii="Times New Roman" w:hAnsi="Times New Roman" w:cs="Times New Roman"/>
          <w:sz w:val="28"/>
          <w:szCs w:val="28"/>
        </w:rPr>
        <w:t>2.3 Тема курсового проекта (работы) может быть предложена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63">
        <w:rPr>
          <w:rFonts w:ascii="Times New Roman" w:hAnsi="Times New Roman" w:cs="Times New Roman"/>
          <w:sz w:val="28"/>
          <w:szCs w:val="28"/>
        </w:rPr>
        <w:t>при условии обоснования им ее целесообразности и соответствия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63">
        <w:rPr>
          <w:rFonts w:ascii="Times New Roman" w:hAnsi="Times New Roman" w:cs="Times New Roman"/>
          <w:sz w:val="28"/>
          <w:szCs w:val="28"/>
        </w:rPr>
        <w:t>проекта (работы) дисциплине, по которой курсовой проект или курсовая 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63">
        <w:rPr>
          <w:rFonts w:ascii="Times New Roman" w:hAnsi="Times New Roman" w:cs="Times New Roman"/>
          <w:sz w:val="28"/>
          <w:szCs w:val="28"/>
        </w:rPr>
        <w:t>выполняется.</w:t>
      </w:r>
    </w:p>
    <w:p w14:paraId="7E4A331F" w14:textId="2A7C98F4" w:rsidR="00DF4DE1" w:rsidRPr="00534663" w:rsidRDefault="00DF4DE1" w:rsidP="00DF4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63">
        <w:rPr>
          <w:rFonts w:ascii="Times New Roman" w:hAnsi="Times New Roman" w:cs="Times New Roman"/>
          <w:sz w:val="28"/>
          <w:szCs w:val="28"/>
        </w:rPr>
        <w:t>2.4 В рамках групповой формы обучения допускается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63">
        <w:rPr>
          <w:rFonts w:ascii="Times New Roman" w:hAnsi="Times New Roman" w:cs="Times New Roman"/>
          <w:sz w:val="28"/>
          <w:szCs w:val="28"/>
        </w:rPr>
        <w:t>курсового проекта (работы) по одной теме несколькими обучающимися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63">
        <w:rPr>
          <w:rFonts w:ascii="Times New Roman" w:hAnsi="Times New Roman" w:cs="Times New Roman"/>
          <w:sz w:val="28"/>
          <w:szCs w:val="28"/>
        </w:rPr>
        <w:t>определением объёма выполнения и содержания индивидуального задания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63">
        <w:rPr>
          <w:rFonts w:ascii="Times New Roman" w:hAnsi="Times New Roman" w:cs="Times New Roman"/>
          <w:sz w:val="28"/>
          <w:szCs w:val="28"/>
        </w:rPr>
        <w:t>каждого обучающегося.</w:t>
      </w:r>
    </w:p>
    <w:p w14:paraId="7F983215" w14:textId="77777777" w:rsidR="00DF4DE1" w:rsidRPr="00534663" w:rsidRDefault="00DF4DE1" w:rsidP="00DF4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63">
        <w:rPr>
          <w:rFonts w:ascii="Times New Roman" w:hAnsi="Times New Roman" w:cs="Times New Roman"/>
          <w:sz w:val="28"/>
          <w:szCs w:val="28"/>
        </w:rPr>
        <w:lastRenderedPageBreak/>
        <w:t>2.5 Темы курсовых проектов (работ) рекомендуется базировать на</w:t>
      </w:r>
      <w:r w:rsidRPr="00534663">
        <w:rPr>
          <w:rFonts w:ascii="Times New Roman" w:hAnsi="Times New Roman" w:cs="Times New Roman"/>
          <w:sz w:val="28"/>
          <w:szCs w:val="28"/>
        </w:rPr>
        <w:br/>
        <w:t>фактическом материале профильных предприятий и учреждении, на 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63">
        <w:rPr>
          <w:rFonts w:ascii="Times New Roman" w:hAnsi="Times New Roman" w:cs="Times New Roman"/>
          <w:sz w:val="28"/>
          <w:szCs w:val="28"/>
        </w:rPr>
        <w:t>работах сотрудников кафедры.</w:t>
      </w:r>
    </w:p>
    <w:p w14:paraId="0CC6395B" w14:textId="61F3F896" w:rsidR="00DF4DE1" w:rsidRDefault="00DF4DE1" w:rsidP="00DF4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63">
        <w:rPr>
          <w:rFonts w:ascii="Times New Roman" w:hAnsi="Times New Roman" w:cs="Times New Roman"/>
          <w:sz w:val="28"/>
          <w:szCs w:val="28"/>
        </w:rPr>
        <w:t>2.6 Темы курсовых проектов (работ) могут быть также связаны с</w:t>
      </w:r>
      <w:r w:rsidRPr="00534663">
        <w:rPr>
          <w:rFonts w:ascii="Times New Roman" w:hAnsi="Times New Roman" w:cs="Times New Roman"/>
          <w:sz w:val="28"/>
          <w:szCs w:val="28"/>
        </w:rPr>
        <w:br/>
        <w:t>программой производственной практики обучающихся, а для лиц,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63">
        <w:rPr>
          <w:rFonts w:ascii="Times New Roman" w:hAnsi="Times New Roman" w:cs="Times New Roman"/>
          <w:sz w:val="28"/>
          <w:szCs w:val="28"/>
        </w:rPr>
        <w:t>на заочной форме обучения - с их непосредственной работой.</w:t>
      </w:r>
    </w:p>
    <w:p w14:paraId="67946D4E" w14:textId="258D6EA2" w:rsidR="00F84019" w:rsidRDefault="00F84019" w:rsidP="00DF4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 </w:t>
      </w:r>
      <w:r w:rsidRPr="00FE179B">
        <w:rPr>
          <w:rFonts w:ascii="Times New Roman" w:hAnsi="Times New Roman" w:cs="Times New Roman"/>
          <w:sz w:val="28"/>
          <w:szCs w:val="28"/>
        </w:rPr>
        <w:t>Курсовой проект может носить конструкторскую, технологическую,</w:t>
      </w:r>
      <w:r w:rsidRPr="00FE179B">
        <w:rPr>
          <w:rFonts w:ascii="Times New Roman" w:hAnsi="Times New Roman" w:cs="Times New Roman"/>
          <w:sz w:val="28"/>
          <w:szCs w:val="28"/>
        </w:rPr>
        <w:br/>
        <w:t>информационно-программную, проектно-экономическую, системно-проектную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направленность. От тематической направленности проекта зависят структура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содержание основной час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179B">
        <w:rPr>
          <w:rFonts w:ascii="Times New Roman" w:hAnsi="Times New Roman" w:cs="Times New Roman"/>
          <w:sz w:val="28"/>
          <w:szCs w:val="28"/>
        </w:rPr>
        <w:t xml:space="preserve"> пояснительной записки.</w:t>
      </w:r>
    </w:p>
    <w:p w14:paraId="3B5E284C" w14:textId="2357DA15" w:rsidR="00F84019" w:rsidRPr="00FE179B" w:rsidRDefault="00F84019" w:rsidP="00F840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2.8 </w:t>
      </w:r>
      <w:r w:rsidRPr="00FE179B">
        <w:rPr>
          <w:rFonts w:ascii="Times New Roman" w:hAnsi="Times New Roman" w:cs="Times New Roman"/>
          <w:sz w:val="28"/>
          <w:szCs w:val="28"/>
        </w:rPr>
        <w:t>Курсовая работа может носить реферативный, расчётно-практический,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опытно-экспериментальный или исследовательский характер.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82ACC6" w14:textId="77777777" w:rsidR="004C5B76" w:rsidRPr="003729B6" w:rsidRDefault="004C5B76" w:rsidP="003729B6">
      <w:pPr>
        <w:pStyle w:val="Default"/>
        <w:ind w:firstLine="709"/>
        <w:rPr>
          <w:sz w:val="28"/>
          <w:szCs w:val="28"/>
        </w:rPr>
      </w:pPr>
    </w:p>
    <w:p w14:paraId="3A385130" w14:textId="163E8A1E" w:rsidR="00DF4DE1" w:rsidRPr="00DF4DE1" w:rsidRDefault="00DF4DE1" w:rsidP="00DF4DE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F4DE1">
        <w:rPr>
          <w:rFonts w:ascii="Times New Roman" w:hAnsi="Times New Roman" w:cs="Times New Roman"/>
          <w:b/>
          <w:bCs/>
          <w:sz w:val="28"/>
          <w:szCs w:val="28"/>
        </w:rPr>
        <w:t>3 Требования к содержанию и структуре курсового проек</w:t>
      </w:r>
      <w:r w:rsidR="00B815DE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DF4DE1">
        <w:rPr>
          <w:rFonts w:ascii="Times New Roman" w:hAnsi="Times New Roman" w:cs="Times New Roman"/>
          <w:b/>
          <w:bCs/>
          <w:sz w:val="28"/>
          <w:szCs w:val="28"/>
        </w:rPr>
        <w:t xml:space="preserve">а и курсовой работы </w:t>
      </w:r>
    </w:p>
    <w:p w14:paraId="2BCC1DC8" w14:textId="33635162" w:rsidR="00B815DE" w:rsidRDefault="00B815DE" w:rsidP="00B815D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815DE">
        <w:rPr>
          <w:rFonts w:ascii="Times New Roman" w:hAnsi="Times New Roman" w:cs="Times New Roman"/>
          <w:sz w:val="28"/>
          <w:szCs w:val="28"/>
        </w:rPr>
        <w:t>Структура курсового проекта (работы) включает в себя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5DE">
        <w:rPr>
          <w:rFonts w:ascii="Times New Roman" w:hAnsi="Times New Roman" w:cs="Times New Roman"/>
          <w:sz w:val="28"/>
          <w:szCs w:val="28"/>
        </w:rPr>
        <w:t>осно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815DE">
        <w:rPr>
          <w:rFonts w:ascii="Times New Roman" w:hAnsi="Times New Roman" w:cs="Times New Roman"/>
          <w:sz w:val="28"/>
          <w:szCs w:val="28"/>
        </w:rPr>
        <w:t>ные элементы в порядке их расположения:</w:t>
      </w:r>
    </w:p>
    <w:p w14:paraId="579E4314" w14:textId="15542C51" w:rsidR="00B815DE" w:rsidRDefault="00B815DE" w:rsidP="00B815D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DE">
        <w:rPr>
          <w:rFonts w:ascii="Times New Roman" w:hAnsi="Times New Roman" w:cs="Times New Roman"/>
          <w:sz w:val="28"/>
          <w:szCs w:val="28"/>
        </w:rPr>
        <w:t>титульный лист;</w:t>
      </w:r>
    </w:p>
    <w:p w14:paraId="6D8046BB" w14:textId="189C4B92" w:rsidR="00B815DE" w:rsidRDefault="00B815DE" w:rsidP="00B815D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DE">
        <w:rPr>
          <w:rFonts w:ascii="Times New Roman" w:hAnsi="Times New Roman" w:cs="Times New Roman"/>
          <w:sz w:val="28"/>
          <w:szCs w:val="28"/>
        </w:rPr>
        <w:t>задание на курсовое проектирование (не является обязательным для</w:t>
      </w:r>
      <w:r w:rsidRPr="00B815DE">
        <w:rPr>
          <w:rFonts w:ascii="Times New Roman" w:hAnsi="Times New Roman" w:cs="Times New Roman"/>
          <w:sz w:val="28"/>
          <w:szCs w:val="28"/>
        </w:rPr>
        <w:br/>
        <w:t>курсовых работ);</w:t>
      </w:r>
    </w:p>
    <w:p w14:paraId="7C1F698E" w14:textId="77777777" w:rsidR="00B815DE" w:rsidRDefault="00B815DE" w:rsidP="00B815D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DE">
        <w:rPr>
          <w:rFonts w:ascii="Times New Roman" w:hAnsi="Times New Roman" w:cs="Times New Roman"/>
          <w:sz w:val="28"/>
          <w:szCs w:val="28"/>
        </w:rPr>
        <w:t>содержание;</w:t>
      </w:r>
    </w:p>
    <w:p w14:paraId="2FD51251" w14:textId="2D2F4AC5" w:rsidR="00B815DE" w:rsidRDefault="00B815DE" w:rsidP="00B815DE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DE">
        <w:rPr>
          <w:rFonts w:ascii="Times New Roman" w:hAnsi="Times New Roman" w:cs="Times New Roman"/>
          <w:sz w:val="28"/>
          <w:szCs w:val="28"/>
        </w:rPr>
        <w:t>введение;</w:t>
      </w:r>
    </w:p>
    <w:p w14:paraId="3485CDC9" w14:textId="0A54362B" w:rsidR="00B815DE" w:rsidRDefault="00B815DE" w:rsidP="00B815DE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DE">
        <w:rPr>
          <w:rFonts w:ascii="Times New Roman" w:hAnsi="Times New Roman" w:cs="Times New Roman"/>
          <w:sz w:val="28"/>
          <w:szCs w:val="28"/>
        </w:rPr>
        <w:t>основная часть;</w:t>
      </w:r>
    </w:p>
    <w:p w14:paraId="6D26666C" w14:textId="5BAED7DA" w:rsidR="00B815DE" w:rsidRDefault="00B815DE" w:rsidP="00B815DE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DE">
        <w:rPr>
          <w:rFonts w:ascii="Times New Roman" w:hAnsi="Times New Roman" w:cs="Times New Roman"/>
          <w:sz w:val="28"/>
          <w:szCs w:val="28"/>
        </w:rPr>
        <w:t>заключение;</w:t>
      </w:r>
    </w:p>
    <w:p w14:paraId="05827D0A" w14:textId="77777777" w:rsidR="00B815DE" w:rsidRPr="00414D0F" w:rsidRDefault="00B815DE" w:rsidP="00B815D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14D0F">
        <w:rPr>
          <w:rFonts w:ascii="Times New Roman" w:hAnsi="Times New Roman" w:cs="Times New Roman"/>
          <w:sz w:val="28"/>
          <w:szCs w:val="28"/>
          <w:highlight w:val="yellow"/>
        </w:rPr>
        <w:t>библиографический список-</w:t>
      </w:r>
    </w:p>
    <w:p w14:paraId="75342C0D" w14:textId="5D9BA3EE" w:rsidR="00B815DE" w:rsidRPr="00B815DE" w:rsidRDefault="00B815DE" w:rsidP="00B815D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DE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14:paraId="6D8AE16F" w14:textId="403C3FFC" w:rsidR="00B815DE" w:rsidRPr="00534663" w:rsidRDefault="00B815DE" w:rsidP="00F840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4663">
        <w:rPr>
          <w:rFonts w:ascii="Times New Roman" w:hAnsi="Times New Roman" w:cs="Times New Roman"/>
          <w:sz w:val="28"/>
          <w:szCs w:val="28"/>
        </w:rPr>
        <w:t>Титульный ли</w:t>
      </w:r>
      <w:r w:rsidR="00F84019">
        <w:rPr>
          <w:rFonts w:ascii="Times New Roman" w:hAnsi="Times New Roman" w:cs="Times New Roman"/>
          <w:sz w:val="28"/>
          <w:szCs w:val="28"/>
        </w:rPr>
        <w:t>ст</w:t>
      </w:r>
      <w:r w:rsidRPr="00534663">
        <w:rPr>
          <w:rFonts w:ascii="Times New Roman" w:hAnsi="Times New Roman" w:cs="Times New Roman"/>
          <w:sz w:val="28"/>
          <w:szCs w:val="28"/>
        </w:rPr>
        <w:t xml:space="preserve"> является первой страницей курсового проекта (работы)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63">
        <w:rPr>
          <w:rFonts w:ascii="Times New Roman" w:hAnsi="Times New Roman" w:cs="Times New Roman"/>
          <w:sz w:val="28"/>
          <w:szCs w:val="28"/>
        </w:rPr>
        <w:t>оформляется по установленной форме. Титульный лист не нумеруется.</w:t>
      </w:r>
    </w:p>
    <w:p w14:paraId="7A1390F7" w14:textId="77493A36" w:rsidR="00F84019" w:rsidRPr="00FE179B" w:rsidRDefault="00F84019" w:rsidP="00F840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E179B">
        <w:rPr>
          <w:rFonts w:ascii="Times New Roman" w:hAnsi="Times New Roman" w:cs="Times New Roman"/>
          <w:sz w:val="28"/>
          <w:szCs w:val="28"/>
        </w:rPr>
        <w:t>В содержании приводятся все разделы (главы) и подразделы (параграфы)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курсового проекта (работы), пронумерованные арабскими цифрами,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указываются страницы, с которых они начинаются.</w:t>
      </w:r>
    </w:p>
    <w:p w14:paraId="161B16C2" w14:textId="7A429990" w:rsidR="00F84019" w:rsidRPr="00FE179B" w:rsidRDefault="00F84019" w:rsidP="00F8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9B">
        <w:rPr>
          <w:rFonts w:ascii="Times New Roman" w:hAnsi="Times New Roman" w:cs="Times New Roman"/>
          <w:sz w:val="28"/>
          <w:szCs w:val="28"/>
        </w:rPr>
        <w:t>Во введении обозначается проблема, избранная для изучения,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 xml:space="preserve">обосновывается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179B">
        <w:rPr>
          <w:rFonts w:ascii="Times New Roman" w:hAnsi="Times New Roman" w:cs="Times New Roman"/>
          <w:sz w:val="28"/>
          <w:szCs w:val="28"/>
        </w:rPr>
        <w:t>е актуальность, показывается степень ее разработки, место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значение в соответствующей области науки или практики, дастся 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источников и литературы, определяются объект, предмет, цели и задачи,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методика исследования.</w:t>
      </w:r>
    </w:p>
    <w:p w14:paraId="2844DC88" w14:textId="4340692A" w:rsidR="00F84019" w:rsidRPr="00FE179B" w:rsidRDefault="00F84019" w:rsidP="00F840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179B">
        <w:rPr>
          <w:rFonts w:ascii="Times New Roman" w:hAnsi="Times New Roman" w:cs="Times New Roman"/>
          <w:sz w:val="28"/>
          <w:szCs w:val="28"/>
        </w:rPr>
        <w:t>В основной части работы, состоящей из нескольких глав (разделов),</w:t>
      </w:r>
      <w:r w:rsidRPr="00FE179B">
        <w:rPr>
          <w:rFonts w:ascii="Times New Roman" w:hAnsi="Times New Roman" w:cs="Times New Roman"/>
          <w:sz w:val="28"/>
          <w:szCs w:val="28"/>
        </w:rPr>
        <w:br/>
        <w:t>излагается материал темы, решаются задачи, поставленные во введении.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Содержание работы должно соответствовать и раскрывать название 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курсового проекта (работы). Требования к содержательной части подробно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излагает преподаватель в методических рекомендациях по написанию курсового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проекта (работы).</w:t>
      </w:r>
    </w:p>
    <w:p w14:paraId="74CD0EE4" w14:textId="23FC06F9" w:rsidR="00F84019" w:rsidRDefault="00F84019" w:rsidP="00F840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E179B">
        <w:rPr>
          <w:rFonts w:ascii="Times New Roman" w:hAnsi="Times New Roman" w:cs="Times New Roman"/>
          <w:sz w:val="28"/>
          <w:szCs w:val="28"/>
        </w:rPr>
        <w:t>Заключение - самостоятельная часть курсового проекта (работы).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Заключение не должно содержать пересказ содержания исследования. 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подводятся итоги теоретической и практической разработки темы, предлагаются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 xml:space="preserve">обобщения и выводы </w:t>
      </w:r>
      <w:r w:rsidRPr="00FE179B">
        <w:rPr>
          <w:rFonts w:ascii="Times New Roman" w:hAnsi="Times New Roman" w:cs="Times New Roman"/>
          <w:sz w:val="28"/>
          <w:szCs w:val="28"/>
        </w:rPr>
        <w:lastRenderedPageBreak/>
        <w:t>по исследуемой теме, формулируются рекомендации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предложения, могут намечаться задачи для дальнейшего углубления темы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выпускной квалификационной работе.</w:t>
      </w:r>
    </w:p>
    <w:p w14:paraId="79C13796" w14:textId="301B3A2A" w:rsidR="00F84019" w:rsidRPr="00FE179B" w:rsidRDefault="00F84019" w:rsidP="00F840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14D0F">
        <w:rPr>
          <w:rFonts w:ascii="Times New Roman" w:hAnsi="Times New Roman" w:cs="Times New Roman"/>
          <w:sz w:val="28"/>
          <w:szCs w:val="28"/>
          <w:highlight w:val="yellow"/>
        </w:rPr>
        <w:t>Библиографический список</w:t>
      </w:r>
      <w:r w:rsidRPr="00FE179B">
        <w:rPr>
          <w:rFonts w:ascii="Times New Roman" w:hAnsi="Times New Roman" w:cs="Times New Roman"/>
          <w:sz w:val="28"/>
          <w:szCs w:val="28"/>
        </w:rPr>
        <w:t xml:space="preserve"> поме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FE179B">
        <w:rPr>
          <w:rFonts w:ascii="Times New Roman" w:hAnsi="Times New Roman" w:cs="Times New Roman"/>
          <w:sz w:val="28"/>
          <w:szCs w:val="28"/>
        </w:rPr>
        <w:t>ается после заключения. Включенные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список источники должны иметь отражение в тексте работы. Список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свидетельствует о степени изученности проблемы и сформированное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обучающегося навыков самостоятельной работы и должен содержать,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правило, не менее 5 наименований.</w:t>
      </w:r>
    </w:p>
    <w:p w14:paraId="047E71F4" w14:textId="64773FEF" w:rsidR="00F84019" w:rsidRPr="00FE179B" w:rsidRDefault="00F84019" w:rsidP="00F840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179B">
        <w:rPr>
          <w:rFonts w:ascii="Times New Roman" w:hAnsi="Times New Roman" w:cs="Times New Roman"/>
          <w:sz w:val="28"/>
          <w:szCs w:val="28"/>
        </w:rPr>
        <w:t>В приложения включаются: справочные материалы, таблицы, схемы,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норма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FE179B">
        <w:rPr>
          <w:rFonts w:ascii="Times New Roman" w:hAnsi="Times New Roman" w:cs="Times New Roman"/>
          <w:sz w:val="28"/>
          <w:szCs w:val="28"/>
        </w:rPr>
        <w:t>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179B">
        <w:rPr>
          <w:rFonts w:ascii="Times New Roman" w:hAnsi="Times New Roman" w:cs="Times New Roman"/>
          <w:sz w:val="28"/>
          <w:szCs w:val="28"/>
        </w:rPr>
        <w:t xml:space="preserve"> документы, образцы документов, инструкции, методики (иные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материалы), разработанные в процессе выполнения работы, иллюстрации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вспомогательного характера, формулы и т.д.</w:t>
      </w:r>
    </w:p>
    <w:p w14:paraId="2EBD9636" w14:textId="7117CF4C" w:rsidR="00DF4DE1" w:rsidRDefault="00F84019" w:rsidP="00F84019">
      <w:pPr>
        <w:ind w:firstLine="36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E179B">
        <w:rPr>
          <w:rFonts w:ascii="Times New Roman" w:hAnsi="Times New Roman" w:cs="Times New Roman"/>
          <w:sz w:val="28"/>
          <w:szCs w:val="28"/>
        </w:rPr>
        <w:t>В качестве дополнительного к основному графическому материалу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быть отнесены распечатки слайдов презентации, подготовленные к публичной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защите.</w:t>
      </w:r>
    </w:p>
    <w:p w14:paraId="2B848205" w14:textId="0BEDB673" w:rsidR="00F84019" w:rsidRPr="00F84019" w:rsidRDefault="00F84019" w:rsidP="00F840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   </w:t>
      </w:r>
      <w:r w:rsidR="00AD7EA9" w:rsidRPr="00F84019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оформлению </w:t>
      </w:r>
      <w:r w:rsidRPr="00F84019">
        <w:rPr>
          <w:rFonts w:ascii="Times New Roman" w:hAnsi="Times New Roman" w:cs="Times New Roman"/>
          <w:b/>
          <w:bCs/>
          <w:sz w:val="28"/>
          <w:szCs w:val="28"/>
        </w:rPr>
        <w:t xml:space="preserve">курсового проекта и курсовой работы </w:t>
      </w:r>
    </w:p>
    <w:p w14:paraId="02D7B4AE" w14:textId="77777777" w:rsidR="00AD7EA9" w:rsidRPr="002037F3" w:rsidRDefault="00AD7EA9" w:rsidP="00F84019">
      <w:pPr>
        <w:pStyle w:val="Default"/>
        <w:ind w:firstLine="709"/>
        <w:rPr>
          <w:b/>
          <w:sz w:val="28"/>
          <w:szCs w:val="28"/>
        </w:rPr>
      </w:pPr>
      <w:r w:rsidRPr="002037F3">
        <w:rPr>
          <w:b/>
          <w:sz w:val="28"/>
          <w:szCs w:val="28"/>
        </w:rPr>
        <w:t xml:space="preserve">1 Общие правила оформления КР </w:t>
      </w:r>
    </w:p>
    <w:p w14:paraId="283B36AD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 КР должна быть выполнена в печатном виде на одной стороне листа белой бумаги формата А4 по ГОСТ 9327 (210х297 мм). </w:t>
      </w:r>
    </w:p>
    <w:p w14:paraId="02AD5EEC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Допускается представлять иллюстрации (чертежи, графики, схемы, компьютерные распечатки, диаграммы, фотоснимки) и таблицы на листах формата А3 в виде приложений. </w:t>
      </w:r>
    </w:p>
    <w:p w14:paraId="501F4692" w14:textId="77777777" w:rsidR="002037F3" w:rsidRDefault="002037F3" w:rsidP="00F84019">
      <w:pPr>
        <w:pStyle w:val="Default"/>
        <w:ind w:firstLine="709"/>
        <w:rPr>
          <w:sz w:val="28"/>
          <w:szCs w:val="28"/>
        </w:rPr>
      </w:pPr>
    </w:p>
    <w:p w14:paraId="5AE329C7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 xml:space="preserve">1.2 Текст КР следует печатать, соблюдая следующие размеры полей: </w:t>
      </w:r>
    </w:p>
    <w:p w14:paraId="57C6A6DC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 xml:space="preserve">- правое ─ 10 мм; </w:t>
      </w:r>
    </w:p>
    <w:p w14:paraId="7AFC3184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 xml:space="preserve">-левое ─ 20 мм; </w:t>
      </w:r>
    </w:p>
    <w:p w14:paraId="38048EDD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Symbol" w:hAnsi="Symbol" w:cs="Symbol"/>
          <w:color w:val="000000"/>
          <w:sz w:val="28"/>
          <w:szCs w:val="28"/>
        </w:rPr>
        <w:t>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верхнее ─ 20 мм; </w:t>
      </w:r>
    </w:p>
    <w:p w14:paraId="21E97C25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- нижнее ─ 10 мм; </w:t>
      </w:r>
    </w:p>
    <w:p w14:paraId="154C5257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Набор текста в редакторе Microsoft Word должен удовлетворять следующим требованиям: шрифт Times New Roman, кегль 14, цвет шрифта – черный, межстрочный интервал – 1,5. Текст должен быть отформатирован по ширине страницы с применением автоматического переноса слов, первая строка с абзацным отступом 1,25 cм. </w:t>
      </w:r>
    </w:p>
    <w:p w14:paraId="039AD191" w14:textId="62F251F5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Разрешается использовать компьютерные возможности акцентирования внимания на определенных терминах, формулах, теоремах, выделяя их полужирным шрифтом. </w:t>
      </w:r>
      <w:r w:rsidR="00C93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Распечатка КР должна проводиться в режиме качественной печати. </w:t>
      </w:r>
    </w:p>
    <w:p w14:paraId="65664E43" w14:textId="77777777" w:rsidR="002037F3" w:rsidRPr="00060CCE" w:rsidRDefault="002037F3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0D54F16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1.3 Страницы КР следует нумеровать арабскими цифрами, соблюдая сквозную нумерацию по всему тексту, включая приложения. </w:t>
      </w:r>
    </w:p>
    <w:p w14:paraId="3247C44D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Номер страницы проставляют в центре нижней части страницы без точки. </w:t>
      </w:r>
    </w:p>
    <w:p w14:paraId="0642987D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Титульный лист включается в общую нумерацию страниц. Номер страницы на титульном листе не проставляют. </w:t>
      </w:r>
    </w:p>
    <w:p w14:paraId="43E0B712" w14:textId="77777777" w:rsidR="00AD7EA9" w:rsidRPr="00AD7EA9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Иллюстрации и таблицы на листах формата А3 учитывают как одну страницу.</w:t>
      </w: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A33847C" w14:textId="4CCF7AAD" w:rsidR="00AD7EA9" w:rsidRPr="00AD7EA9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D7EA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1.4 Общий объем </w:t>
      </w:r>
      <w:r>
        <w:rPr>
          <w:rFonts w:ascii="Times New Roman" w:hAnsi="Times New Roman" w:cs="Times New Roman"/>
          <w:color w:val="000000"/>
          <w:sz w:val="28"/>
          <w:szCs w:val="28"/>
        </w:rPr>
        <w:t>КР</w:t>
      </w: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преподаватели </w:t>
      </w: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кафедры в соответствии с уровнем высшего образования (бакалавриат/ специалитет/ магистратура). </w:t>
      </w:r>
    </w:p>
    <w:p w14:paraId="256E81D5" w14:textId="77777777" w:rsidR="002037F3" w:rsidRDefault="002037F3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B779ABA" w14:textId="7E3DEF90" w:rsidR="00AD7EA9" w:rsidRPr="002037F3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37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</w:t>
      </w:r>
      <w:r w:rsidR="008C6049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оформлению с</w:t>
      </w:r>
      <w:r w:rsidRPr="002037F3">
        <w:rPr>
          <w:rFonts w:ascii="Times New Roman" w:hAnsi="Times New Roman" w:cs="Times New Roman"/>
          <w:b/>
          <w:color w:val="000000"/>
          <w:sz w:val="28"/>
          <w:szCs w:val="28"/>
        </w:rPr>
        <w:t>труктурны</w:t>
      </w:r>
      <w:r w:rsidR="008C6049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Pr="002037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элемент</w:t>
      </w:r>
      <w:r w:rsidR="008C6049">
        <w:rPr>
          <w:rFonts w:ascii="Times New Roman" w:hAnsi="Times New Roman" w:cs="Times New Roman"/>
          <w:b/>
          <w:color w:val="000000"/>
          <w:sz w:val="28"/>
          <w:szCs w:val="28"/>
        </w:rPr>
        <w:t>ов курсовых проектов и курсовых работ</w:t>
      </w:r>
      <w:r w:rsidRPr="002037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6779CF2" w14:textId="77777777" w:rsidR="00AD7EA9" w:rsidRPr="00DF4DE1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7EA9">
        <w:rPr>
          <w:rFonts w:ascii="Times New Roman" w:hAnsi="Times New Roman" w:cs="Times New Roman"/>
          <w:color w:val="000000"/>
          <w:sz w:val="28"/>
          <w:szCs w:val="28"/>
        </w:rPr>
        <w:t>2.1 Независимо от объема, текст К</w:t>
      </w:r>
      <w:r w:rsidR="002037F3" w:rsidRPr="00AD7EA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 содержит </w:t>
      </w:r>
      <w:r w:rsidRPr="00DF4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следующие структурные элементы: </w:t>
      </w:r>
    </w:p>
    <w:p w14:paraId="45CCE5C7" w14:textId="77777777" w:rsidR="00AD7EA9" w:rsidRPr="00AD7EA9" w:rsidRDefault="002037F3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EA9" w:rsidRPr="00AD7E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титульный лист; </w:t>
      </w:r>
    </w:p>
    <w:p w14:paraId="6097D26A" w14:textId="1664887A" w:rsidR="00AD7EA9" w:rsidRDefault="002037F3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EA9" w:rsidRPr="00AD7E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 на </w:t>
      </w:r>
      <w:r w:rsidR="00AD7E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="00B145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(или КР)</w:t>
      </w:r>
      <w:r w:rsidR="00AD7EA9" w:rsidRPr="00AD7E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; </w:t>
      </w:r>
    </w:p>
    <w:p w14:paraId="585C2034" w14:textId="4A70A993" w:rsidR="00AD7EA9" w:rsidRPr="00AD7EA9" w:rsidRDefault="002037F3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AD7EA9" w:rsidRPr="00AD7E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содержание; </w:t>
      </w:r>
    </w:p>
    <w:p w14:paraId="4E5545DC" w14:textId="77777777" w:rsidR="00AD7EA9" w:rsidRPr="00AD7EA9" w:rsidRDefault="002037F3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EA9" w:rsidRPr="00AD7E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введение; </w:t>
      </w:r>
    </w:p>
    <w:p w14:paraId="3865EA7B" w14:textId="77777777" w:rsidR="00AD7EA9" w:rsidRPr="00AD7EA9" w:rsidRDefault="002037F3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EA9" w:rsidRPr="00AD7E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основная часть; </w:t>
      </w:r>
    </w:p>
    <w:p w14:paraId="38E13731" w14:textId="77777777" w:rsidR="00AD7EA9" w:rsidRPr="00AD7EA9" w:rsidRDefault="002037F3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EA9" w:rsidRPr="00AD7E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заключение; </w:t>
      </w:r>
    </w:p>
    <w:p w14:paraId="330F29B8" w14:textId="4915DA14" w:rsidR="00AD7EA9" w:rsidRPr="00DF4DE1" w:rsidRDefault="002037F3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4D0F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-</w:t>
      </w:r>
      <w:r w:rsidR="00AD7EA9" w:rsidRPr="00414D0F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 </w:t>
      </w:r>
      <w:r w:rsidR="00DF4DE1" w:rsidRPr="00414D0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библиографический список</w:t>
      </w:r>
      <w:r w:rsidR="00AD7EA9" w:rsidRPr="00414D0F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;</w:t>
      </w:r>
      <w:r w:rsidR="00AD7EA9" w:rsidRPr="00DF4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7C0464B" w14:textId="77777777" w:rsidR="00AD7EA9" w:rsidRPr="00AD7EA9" w:rsidRDefault="002037F3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приложения. </w:t>
      </w:r>
    </w:p>
    <w:p w14:paraId="56558BE7" w14:textId="77777777" w:rsidR="0024262F" w:rsidRDefault="00AD7EA9" w:rsidP="00F84019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структурные элементы выделены полужирным шрифтом. </w:t>
      </w:r>
    </w:p>
    <w:p w14:paraId="2AE502E6" w14:textId="7BD447B7" w:rsidR="00AD7EA9" w:rsidRDefault="00AD7EA9" w:rsidP="00F84019">
      <w:pPr>
        <w:pStyle w:val="Default"/>
        <w:ind w:firstLine="709"/>
        <w:rPr>
          <w:sz w:val="28"/>
          <w:szCs w:val="28"/>
        </w:rPr>
      </w:pPr>
      <w:r w:rsidRPr="00DF4DE1">
        <w:rPr>
          <w:b/>
          <w:bCs/>
          <w:sz w:val="28"/>
          <w:szCs w:val="28"/>
        </w:rPr>
        <w:t>2.2 Наименования структурных элементов</w:t>
      </w:r>
      <w:r>
        <w:rPr>
          <w:sz w:val="28"/>
          <w:szCs w:val="28"/>
        </w:rPr>
        <w:t xml:space="preserve"> «СОДЕРЖАНИЕ», «ВВЕДЕНИЕ», «ЗАКЛЮЧЕНИЕ», «</w:t>
      </w:r>
      <w:r w:rsidR="00414D0F" w:rsidRPr="00414D0F">
        <w:rPr>
          <w:sz w:val="28"/>
          <w:szCs w:val="28"/>
          <w:highlight w:val="yellow"/>
        </w:rPr>
        <w:t xml:space="preserve">БИБЛИОГРАФИЧЕСКИЙ </w:t>
      </w:r>
      <w:r w:rsidRPr="00414D0F">
        <w:rPr>
          <w:sz w:val="28"/>
          <w:szCs w:val="28"/>
          <w:highlight w:val="yellow"/>
        </w:rPr>
        <w:t>СПИСОК</w:t>
      </w:r>
      <w:r>
        <w:rPr>
          <w:sz w:val="28"/>
          <w:szCs w:val="28"/>
        </w:rPr>
        <w:t xml:space="preserve">», «ПРИЛОЖЕНИЕ» служат заголовками этих структурных элементов. </w:t>
      </w:r>
    </w:p>
    <w:p w14:paraId="2EACED33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Заголовки структурных элементов следует располагать по центру строки без точки в конце и печатать прописными буквами, не подчеркивая. </w:t>
      </w:r>
    </w:p>
    <w:p w14:paraId="3B14877B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Расстояние между заголовком и текстом должно быть равно одной строке. </w:t>
      </w:r>
    </w:p>
    <w:p w14:paraId="1D9E5E3D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Каждый структурный элемент КР следует начинать с новой страницы. Страница КР должна быть заполнена текстом не менее чем на 1/3 часть. </w:t>
      </w:r>
    </w:p>
    <w:p w14:paraId="5F921ADB" w14:textId="77777777" w:rsidR="002037F3" w:rsidRDefault="002037F3" w:rsidP="00F84019">
      <w:pPr>
        <w:pStyle w:val="Default"/>
        <w:ind w:firstLine="709"/>
        <w:rPr>
          <w:sz w:val="28"/>
          <w:szCs w:val="28"/>
        </w:rPr>
      </w:pPr>
    </w:p>
    <w:p w14:paraId="031D3574" w14:textId="77777777" w:rsidR="00AD7EA9" w:rsidRPr="009C5456" w:rsidRDefault="00AD7EA9" w:rsidP="00F84019">
      <w:pPr>
        <w:pStyle w:val="Default"/>
        <w:ind w:firstLine="709"/>
        <w:rPr>
          <w:b/>
          <w:sz w:val="28"/>
          <w:szCs w:val="28"/>
        </w:rPr>
      </w:pPr>
      <w:r w:rsidRPr="009C5456">
        <w:rPr>
          <w:b/>
          <w:sz w:val="28"/>
          <w:szCs w:val="28"/>
        </w:rPr>
        <w:t xml:space="preserve">2.3 Титульный лист </w:t>
      </w:r>
    </w:p>
    <w:p w14:paraId="12985A37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2.3.1 Титульный лист является первой страницей КР, форма титульного листа приведена в приложении </w:t>
      </w:r>
      <w:r w:rsidR="002037F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14:paraId="79C9B6DD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строке «факультет/институт» обучающиеся указывают полное название факультета или института ВГТУ. </w:t>
      </w:r>
    </w:p>
    <w:p w14:paraId="4A7926AF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2.3.2 Допускается заполнять форму титульного листа либо на компьютере, либо от руки четким почерком чернилами или пастой только одного цвета (черного, синего или фиолетового). </w:t>
      </w:r>
    </w:p>
    <w:p w14:paraId="24CDDEB8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Номер на титульном листе не проставляется. </w:t>
      </w:r>
    </w:p>
    <w:p w14:paraId="08E5F5D7" w14:textId="77777777" w:rsidR="002037F3" w:rsidRDefault="002037F3" w:rsidP="00F84019">
      <w:pPr>
        <w:pStyle w:val="Default"/>
        <w:ind w:firstLine="709"/>
        <w:rPr>
          <w:sz w:val="28"/>
          <w:szCs w:val="28"/>
        </w:rPr>
      </w:pPr>
    </w:p>
    <w:p w14:paraId="7914E709" w14:textId="330C9849" w:rsidR="00AD7EA9" w:rsidRPr="009C5456" w:rsidRDefault="00AD7EA9" w:rsidP="00F84019">
      <w:pPr>
        <w:pStyle w:val="Default"/>
        <w:ind w:firstLine="709"/>
        <w:rPr>
          <w:b/>
          <w:sz w:val="28"/>
          <w:szCs w:val="28"/>
        </w:rPr>
      </w:pPr>
      <w:r w:rsidRPr="009C5456">
        <w:rPr>
          <w:b/>
          <w:sz w:val="28"/>
          <w:szCs w:val="28"/>
        </w:rPr>
        <w:t>2.4 Задание на К</w:t>
      </w:r>
      <w:r w:rsidR="00917AFC" w:rsidRPr="009C5456">
        <w:rPr>
          <w:b/>
          <w:sz w:val="28"/>
          <w:szCs w:val="28"/>
        </w:rPr>
        <w:t>Р</w:t>
      </w:r>
    </w:p>
    <w:p w14:paraId="31F02B5F" w14:textId="264B3A48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Задание на </w:t>
      </w:r>
      <w:r w:rsidR="00917AFC">
        <w:rPr>
          <w:sz w:val="28"/>
          <w:szCs w:val="28"/>
        </w:rPr>
        <w:t>курсовую работу</w:t>
      </w:r>
      <w:r>
        <w:rPr>
          <w:sz w:val="28"/>
          <w:szCs w:val="28"/>
        </w:rPr>
        <w:t xml:space="preserve"> работу оформляют в соответствии с приложением</w:t>
      </w:r>
      <w:r w:rsidR="002037F3"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. Допускается заполнять форму листа задания либо на компьютере, либо от руки четким почерком тушью, чернилами или пастой только одного цвета (черного, синего или фиолетового). </w:t>
      </w:r>
    </w:p>
    <w:p w14:paraId="65BCB2F3" w14:textId="77777777" w:rsidR="002037F3" w:rsidRDefault="002037F3" w:rsidP="00F84019">
      <w:pPr>
        <w:pStyle w:val="Default"/>
        <w:ind w:firstLine="709"/>
        <w:rPr>
          <w:sz w:val="28"/>
          <w:szCs w:val="28"/>
        </w:rPr>
      </w:pPr>
    </w:p>
    <w:p w14:paraId="55D6127F" w14:textId="56085585" w:rsidR="00AD7EA9" w:rsidRPr="009C5456" w:rsidRDefault="00AD7EA9" w:rsidP="00F84019">
      <w:pPr>
        <w:pStyle w:val="Default"/>
        <w:ind w:firstLine="709"/>
        <w:rPr>
          <w:b/>
          <w:sz w:val="28"/>
          <w:szCs w:val="28"/>
        </w:rPr>
      </w:pPr>
      <w:r w:rsidRPr="009C5456">
        <w:rPr>
          <w:b/>
          <w:sz w:val="28"/>
          <w:szCs w:val="28"/>
        </w:rPr>
        <w:t xml:space="preserve">2.5  Содержание </w:t>
      </w:r>
    </w:p>
    <w:p w14:paraId="1090883A" w14:textId="77777777" w:rsidR="00AD7EA9" w:rsidRPr="00AD7EA9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включает все структурные элементы </w:t>
      </w:r>
      <w:r>
        <w:rPr>
          <w:rFonts w:ascii="Times New Roman" w:hAnsi="Times New Roman" w:cs="Times New Roman"/>
          <w:color w:val="000000"/>
          <w:sz w:val="28"/>
          <w:szCs w:val="28"/>
        </w:rPr>
        <w:t>КР</w:t>
      </w: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номеров страниц, с которых они начинаются. </w:t>
      </w:r>
    </w:p>
    <w:p w14:paraId="13C6D6BD" w14:textId="77777777" w:rsidR="00AD7EA9" w:rsidRPr="00AD7EA9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D7EA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основной части приводятся наименования всех разделов, подразделов, пунктов (если они имеют наименование). Приложения указываются с их наименованием. </w:t>
      </w:r>
    </w:p>
    <w:p w14:paraId="4E28D6F1" w14:textId="77777777" w:rsidR="00AD7EA9" w:rsidRPr="00AD7EA9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Пример составления содержания приведен в приложении </w:t>
      </w:r>
      <w:r w:rsidR="002037F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8B6315F" w14:textId="77777777" w:rsidR="00FD39D9" w:rsidRDefault="00FD39D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BDFAE4" w14:textId="60F16B82" w:rsidR="00AD7EA9" w:rsidRPr="009C5456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545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DF4DE1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9C54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Введение </w:t>
      </w:r>
    </w:p>
    <w:p w14:paraId="704EBCF7" w14:textId="2125B3FC" w:rsidR="00AD7EA9" w:rsidRPr="00AD7EA9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Введение должно содержать оценку современного состояния решаемой проблемы, обоснование необходимости проведения работы. </w:t>
      </w:r>
    </w:p>
    <w:p w14:paraId="2A9107B1" w14:textId="0912DAAB" w:rsidR="00AD7EA9" w:rsidRPr="00AD7EA9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Во введении должны быть показаны цели и задачи работы, актуальность и новизна темы. </w:t>
      </w:r>
      <w:r w:rsidR="00FD3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допускается введение составлять как аннотацию и не рекомендуется во введение включать таблицы и рисунки. Введение не нумеруется как раздел. </w:t>
      </w:r>
    </w:p>
    <w:p w14:paraId="18E0CA2D" w14:textId="77777777" w:rsidR="002037F3" w:rsidRDefault="002037F3" w:rsidP="00F84019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02B8CEA8" w14:textId="15EE61CB" w:rsidR="00AD7EA9" w:rsidRPr="009C5456" w:rsidRDefault="00AD7EA9" w:rsidP="00F84019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545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DF4DE1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9C54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Основная часть</w:t>
      </w:r>
    </w:p>
    <w:p w14:paraId="06DCC040" w14:textId="73F8B5B2" w:rsidR="00AD7EA9" w:rsidRDefault="00AD7EA9" w:rsidP="00F84019">
      <w:pPr>
        <w:pStyle w:val="Default"/>
        <w:ind w:firstLine="709"/>
        <w:rPr>
          <w:sz w:val="28"/>
          <w:szCs w:val="28"/>
        </w:rPr>
      </w:pPr>
      <w:r w:rsidRPr="00B815DE">
        <w:rPr>
          <w:b/>
          <w:bCs/>
          <w:sz w:val="28"/>
          <w:szCs w:val="28"/>
        </w:rPr>
        <w:t>2.</w:t>
      </w:r>
      <w:r w:rsidR="00DF4DE1" w:rsidRPr="00B815DE">
        <w:rPr>
          <w:b/>
          <w:bCs/>
          <w:sz w:val="28"/>
          <w:szCs w:val="28"/>
        </w:rPr>
        <w:t>7</w:t>
      </w:r>
      <w:r w:rsidRPr="00B815DE">
        <w:rPr>
          <w:b/>
          <w:bCs/>
          <w:sz w:val="28"/>
          <w:szCs w:val="28"/>
        </w:rPr>
        <w:t>.1</w:t>
      </w:r>
      <w:r>
        <w:rPr>
          <w:sz w:val="28"/>
          <w:szCs w:val="28"/>
        </w:rPr>
        <w:t xml:space="preserve"> В основной части приводят данные, отражающие сущность, методику и основные результаты выполненной КР. </w:t>
      </w:r>
    </w:p>
    <w:p w14:paraId="5DC81A16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Основная часть, как правило, должна содержать: </w:t>
      </w:r>
    </w:p>
    <w:p w14:paraId="609DAFB9" w14:textId="77777777" w:rsidR="00AD7EA9" w:rsidRDefault="002037F3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AD7EA9">
        <w:rPr>
          <w:sz w:val="28"/>
          <w:szCs w:val="28"/>
        </w:rPr>
        <w:t xml:space="preserve"> рассмотрение теоретического материала из литературных источников по исследуемой проблеме; </w:t>
      </w:r>
    </w:p>
    <w:p w14:paraId="1C6B32C9" w14:textId="77777777" w:rsidR="00AD7EA9" w:rsidRDefault="002037F3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AD7EA9">
        <w:rPr>
          <w:sz w:val="28"/>
          <w:szCs w:val="28"/>
        </w:rPr>
        <w:t xml:space="preserve"> постановку задачи КР; </w:t>
      </w:r>
    </w:p>
    <w:p w14:paraId="5788160B" w14:textId="77777777" w:rsidR="00AD7EA9" w:rsidRDefault="002037F3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AD7EA9">
        <w:rPr>
          <w:sz w:val="28"/>
          <w:szCs w:val="28"/>
        </w:rPr>
        <w:t xml:space="preserve"> теоретическую и экспериментальную части, включающие методы и средства исследований, математические модели, расчеты; </w:t>
      </w:r>
    </w:p>
    <w:p w14:paraId="1AC299B6" w14:textId="77777777" w:rsidR="00AD7EA9" w:rsidRDefault="002037F3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AD7EA9">
        <w:rPr>
          <w:sz w:val="28"/>
          <w:szCs w:val="28"/>
        </w:rPr>
        <w:t xml:space="preserve"> анализ полученных результатов. </w:t>
      </w:r>
    </w:p>
    <w:p w14:paraId="368F9C4E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</w:p>
    <w:p w14:paraId="3E6C3739" w14:textId="13572BC7" w:rsidR="00AD7EA9" w:rsidRDefault="00AD7EA9" w:rsidP="00F84019">
      <w:pPr>
        <w:pStyle w:val="Default"/>
        <w:ind w:firstLine="709"/>
        <w:rPr>
          <w:sz w:val="28"/>
          <w:szCs w:val="28"/>
        </w:rPr>
      </w:pPr>
      <w:r w:rsidRPr="00B815DE">
        <w:rPr>
          <w:b/>
          <w:bCs/>
          <w:sz w:val="28"/>
          <w:szCs w:val="28"/>
        </w:rPr>
        <w:t>2.</w:t>
      </w:r>
      <w:r w:rsidR="00DF4DE1" w:rsidRPr="00B815DE">
        <w:rPr>
          <w:b/>
          <w:bCs/>
          <w:sz w:val="28"/>
          <w:szCs w:val="28"/>
        </w:rPr>
        <w:t>7</w:t>
      </w:r>
      <w:r w:rsidRPr="00B815DE">
        <w:rPr>
          <w:b/>
          <w:bCs/>
          <w:sz w:val="28"/>
          <w:szCs w:val="28"/>
        </w:rPr>
        <w:t>.2</w:t>
      </w:r>
      <w:r>
        <w:rPr>
          <w:sz w:val="28"/>
          <w:szCs w:val="28"/>
        </w:rPr>
        <w:t xml:space="preserve"> Основную часть следует делить на разделы, подразделы и пункты. Пункты при необходимости могут делиться на подпункты. </w:t>
      </w:r>
    </w:p>
    <w:p w14:paraId="588F6C35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Разделы должны иметь порядковую нумерацию в пределах всего текста КР, за исключением приложений. </w:t>
      </w:r>
    </w:p>
    <w:p w14:paraId="113719AE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 – </w:t>
      </w:r>
      <w:r>
        <w:rPr>
          <w:sz w:val="28"/>
          <w:szCs w:val="28"/>
        </w:rPr>
        <w:t xml:space="preserve">1, 2, 3 и т.д. </w:t>
      </w:r>
    </w:p>
    <w:p w14:paraId="09E0D552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Номер подраздела или пункта включает номер раздела и порядковый номер подраздела или пункта, разделенные точкой. </w:t>
      </w:r>
    </w:p>
    <w:p w14:paraId="11646B9B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 – </w:t>
      </w:r>
      <w:r>
        <w:rPr>
          <w:sz w:val="28"/>
          <w:szCs w:val="28"/>
        </w:rPr>
        <w:t xml:space="preserve">1.1, 1.2, 1.3 и т.д. </w:t>
      </w:r>
    </w:p>
    <w:p w14:paraId="5480D15B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После номера раздела, подраздела в тексте точку не ставят. </w:t>
      </w:r>
    </w:p>
    <w:p w14:paraId="6CEC64CD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Если раздел или подраздел имеет только один пункт, или пункт имеет только один подпункт, то нумеровать его не следует. </w:t>
      </w:r>
    </w:p>
    <w:p w14:paraId="43E3F705" w14:textId="77777777" w:rsidR="002037F3" w:rsidRDefault="002037F3" w:rsidP="00F84019">
      <w:pPr>
        <w:pStyle w:val="Default"/>
        <w:ind w:firstLine="709"/>
        <w:rPr>
          <w:sz w:val="28"/>
          <w:szCs w:val="28"/>
        </w:rPr>
      </w:pPr>
    </w:p>
    <w:p w14:paraId="1B88600C" w14:textId="69790081" w:rsidR="00AD7EA9" w:rsidRDefault="00AD7EA9" w:rsidP="00F84019">
      <w:pPr>
        <w:pStyle w:val="Default"/>
        <w:ind w:firstLine="709"/>
        <w:rPr>
          <w:sz w:val="28"/>
          <w:szCs w:val="28"/>
        </w:rPr>
      </w:pPr>
      <w:r w:rsidRPr="00B815DE">
        <w:rPr>
          <w:b/>
          <w:bCs/>
          <w:sz w:val="28"/>
          <w:szCs w:val="28"/>
        </w:rPr>
        <w:t>2.</w:t>
      </w:r>
      <w:r w:rsidR="00DF4DE1" w:rsidRPr="00B815DE">
        <w:rPr>
          <w:b/>
          <w:bCs/>
          <w:sz w:val="28"/>
          <w:szCs w:val="28"/>
        </w:rPr>
        <w:t>7</w:t>
      </w:r>
      <w:r w:rsidRPr="00B815DE">
        <w:rPr>
          <w:b/>
          <w:bCs/>
          <w:sz w:val="28"/>
          <w:szCs w:val="28"/>
        </w:rPr>
        <w:t>.3</w:t>
      </w:r>
      <w:r>
        <w:rPr>
          <w:sz w:val="28"/>
          <w:szCs w:val="28"/>
        </w:rPr>
        <w:t xml:space="preserve"> Разделы, подразделы должны иметь заголовки. Пункты, как правило, заголовков не имеют. </w:t>
      </w:r>
    </w:p>
    <w:p w14:paraId="0585EC2A" w14:textId="0B79788A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Заголовки основной части КР (разделов и подразделов) следует печатать с абзацного отступа, с прописной буквы, шрифт Times New Roman, кегль 14, не выделяя их полужирным шрифтом, без точки в конце. Переносы в заголовках не допускаются. Расстояние между заголовком и текстом должно быть равно одной строке. </w:t>
      </w:r>
    </w:p>
    <w:p w14:paraId="7DC1C1B3" w14:textId="77777777" w:rsidR="002037F3" w:rsidRDefault="002037F3" w:rsidP="00F84019">
      <w:pPr>
        <w:pStyle w:val="Default"/>
        <w:ind w:firstLine="709"/>
        <w:rPr>
          <w:sz w:val="28"/>
          <w:szCs w:val="28"/>
        </w:rPr>
      </w:pPr>
    </w:p>
    <w:p w14:paraId="0D30E3F2" w14:textId="6217DC47" w:rsidR="00AD7EA9" w:rsidRDefault="00AD7EA9" w:rsidP="00F84019">
      <w:pPr>
        <w:pStyle w:val="Default"/>
        <w:ind w:firstLine="709"/>
        <w:rPr>
          <w:sz w:val="28"/>
          <w:szCs w:val="28"/>
        </w:rPr>
      </w:pPr>
      <w:r w:rsidRPr="00B815DE">
        <w:rPr>
          <w:b/>
          <w:bCs/>
          <w:sz w:val="28"/>
          <w:szCs w:val="28"/>
        </w:rPr>
        <w:t>2.</w:t>
      </w:r>
      <w:r w:rsidR="00DF4DE1" w:rsidRPr="00B815DE">
        <w:rPr>
          <w:b/>
          <w:bCs/>
          <w:sz w:val="28"/>
          <w:szCs w:val="28"/>
        </w:rPr>
        <w:t>7</w:t>
      </w:r>
      <w:r w:rsidRPr="00B815DE">
        <w:rPr>
          <w:b/>
          <w:bCs/>
          <w:sz w:val="28"/>
          <w:szCs w:val="28"/>
        </w:rPr>
        <w:t>.4</w:t>
      </w:r>
      <w:r>
        <w:rPr>
          <w:sz w:val="28"/>
          <w:szCs w:val="28"/>
        </w:rPr>
        <w:t xml:space="preserve"> Текст КР должен быть выполнен с соблюдением общих требований, установленных ГОСТ 2.105 к текстовым документам. </w:t>
      </w:r>
    </w:p>
    <w:p w14:paraId="27A56E64" w14:textId="77777777" w:rsidR="00AD7EA9" w:rsidRDefault="00AD7EA9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тексте КР не допускается: </w:t>
      </w:r>
    </w:p>
    <w:p w14:paraId="1088C401" w14:textId="77777777" w:rsidR="00AD7EA9" w:rsidRDefault="002037F3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AD7EA9">
        <w:rPr>
          <w:sz w:val="28"/>
          <w:szCs w:val="28"/>
        </w:rPr>
        <w:t xml:space="preserve"> применять для одного и того же понятия различные научно-технические термины, близкие по смыслу (синонимы), </w:t>
      </w:r>
    </w:p>
    <w:p w14:paraId="69D40D63" w14:textId="77777777" w:rsidR="00AD7EA9" w:rsidRDefault="002037F3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AD7EA9">
        <w:rPr>
          <w:sz w:val="28"/>
          <w:szCs w:val="28"/>
        </w:rPr>
        <w:t xml:space="preserve"> применять сокращения слов, кроме установленных ГОСТ 7.12, а также правилами русской орфографии; </w:t>
      </w:r>
    </w:p>
    <w:p w14:paraId="0712838F" w14:textId="77777777" w:rsidR="00AD7EA9" w:rsidRDefault="002037F3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AD7EA9">
        <w:rPr>
          <w:sz w:val="28"/>
          <w:szCs w:val="28"/>
        </w:rPr>
        <w:t xml:space="preserve"> применять обозначения нормативных документов (ГОСТ, ОСТ, СТП), технических условий (ТУ) и других документов без регистрационного номера; </w:t>
      </w:r>
    </w:p>
    <w:p w14:paraId="6C4DAA56" w14:textId="77777777" w:rsidR="00AD7EA9" w:rsidRPr="00AD7EA9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D7EA9">
        <w:rPr>
          <w:rFonts w:ascii="Symbol" w:hAnsi="Symbol" w:cs="Symbol"/>
          <w:color w:val="000000"/>
          <w:sz w:val="28"/>
          <w:szCs w:val="28"/>
        </w:rPr>
        <w:t></w:t>
      </w:r>
      <w:r w:rsidRPr="00AD7EA9">
        <w:rPr>
          <w:rFonts w:ascii="Symbol" w:hAnsi="Symbol" w:cs="Symbol"/>
          <w:color w:val="000000"/>
          <w:sz w:val="28"/>
          <w:szCs w:val="28"/>
        </w:rPr>
        <w:t></w:t>
      </w: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представлять данные о свойствах веществ и материалов с отступлением от ГОСТ 7.54, единицы физических величин – с отступлением от ГОСТ 8.417; </w:t>
      </w:r>
    </w:p>
    <w:p w14:paraId="7A8C9794" w14:textId="77777777" w:rsidR="002037F3" w:rsidRDefault="002037F3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7EA01028" w14:textId="35775C9E" w:rsidR="00AD7EA9" w:rsidRPr="00AD7EA9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81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DF4DE1" w:rsidRPr="00B81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B815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.5</w:t>
      </w:r>
      <w:r w:rsidRPr="00AD7EA9">
        <w:rPr>
          <w:rFonts w:ascii="Times New Roman" w:hAnsi="Times New Roman" w:cs="Times New Roman"/>
          <w:color w:val="000000"/>
          <w:sz w:val="28"/>
          <w:szCs w:val="28"/>
        </w:rPr>
        <w:t xml:space="preserve"> Внутри пунктов или подпунктов могут быть приведены перечисления. </w:t>
      </w:r>
    </w:p>
    <w:p w14:paraId="5D98D76C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Перед каждой позицией перечисления следует ставить дефис или, при необходимости, ссылки в тексте КР на одно из перечислений, строчную букву, после которой ставится скобка.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 </w:t>
      </w:r>
    </w:p>
    <w:p w14:paraId="4B8D450B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Пример </w:t>
      </w:r>
    </w:p>
    <w:p w14:paraId="059E85AD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─ _______________________________________________________________ </w:t>
      </w:r>
    </w:p>
    <w:p w14:paraId="2D7AE6AF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______________________________________________________________________; </w:t>
      </w:r>
    </w:p>
    <w:p w14:paraId="5EF0A130" w14:textId="62D3991A" w:rsidR="00AD7EA9" w:rsidRPr="00060CCE" w:rsidRDefault="00060CCE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а) ____________________________________________________________ </w:t>
      </w:r>
    </w:p>
    <w:p w14:paraId="50649191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_____________________________________________________________: </w:t>
      </w:r>
    </w:p>
    <w:p w14:paraId="3D314D6E" w14:textId="674E1BC5" w:rsidR="00AD7EA9" w:rsidRPr="00060CCE" w:rsidRDefault="00060CCE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1) __________________________________________________________ </w:t>
      </w:r>
    </w:p>
    <w:p w14:paraId="27744210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__________________________________________________________; </w:t>
      </w:r>
    </w:p>
    <w:p w14:paraId="32173622" w14:textId="3332AB89" w:rsidR="00AD7EA9" w:rsidRPr="00060CCE" w:rsidRDefault="00060CCE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2) __________________________________________________________ </w:t>
      </w:r>
    </w:p>
    <w:p w14:paraId="3F84736B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_________________________________________________________; </w:t>
      </w:r>
    </w:p>
    <w:p w14:paraId="574CAB22" w14:textId="12F6C60A" w:rsidR="00AD7EA9" w:rsidRPr="00060CCE" w:rsidRDefault="00060CCE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б) ___________________________________________________________. </w:t>
      </w:r>
    </w:p>
    <w:p w14:paraId="334E1A55" w14:textId="77777777" w:rsidR="002037F3" w:rsidRPr="00060CCE" w:rsidRDefault="002037F3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565506B2" w14:textId="22640D30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DF4DE1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060C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.6 Иллюстрации </w:t>
      </w:r>
    </w:p>
    <w:p w14:paraId="16EEB003" w14:textId="7848D1D8" w:rsidR="00AD7EA9" w:rsidRPr="00060CCE" w:rsidRDefault="00B815DE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.6.1 Иллюстрации (чертежи, графики, диаграммы, схемы, фотоснимки, компьютерные распечатки) следует располагать непосредственно после текста, в котором они упоминаются впервые или на следующей странице. </w:t>
      </w:r>
    </w:p>
    <w:p w14:paraId="5DE3124B" w14:textId="765A8C53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DF4DE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.6.2 Иллюстрации следует нумеровать арабскими цифрами сквозной нумерацией или нумерацией в пределах раздела. </w:t>
      </w:r>
    </w:p>
    <w:p w14:paraId="6B41B1B8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Пример. 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Рисунок 1 или Рисунок 1.1 </w:t>
      </w:r>
    </w:p>
    <w:p w14:paraId="524BBDF4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Иллюстрации могут иметь наименование и пояснительные данные (подрисуночный текст). Слово «Рисунок» и наименование (без точки в конце) располагают по центру строки и помещают после пояснительных данных </w:t>
      </w:r>
    </w:p>
    <w:p w14:paraId="3EC318E0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Пример. 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Рисунок 1 – Детали прибора </w:t>
      </w:r>
    </w:p>
    <w:p w14:paraId="5D9E1E0B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Пример оформления рисунка с пояснительными данными приведен в приложении </w:t>
      </w:r>
      <w:r w:rsidR="002037F3" w:rsidRPr="00060CCE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70C439A" w14:textId="71B47019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DF4DE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.6.3 Иллюстрации каждого приложения обозначают отдельной нумерацией арабскими цифрами с добавлением перед цифрой обозначение приложения. </w:t>
      </w:r>
    </w:p>
    <w:p w14:paraId="6C8A45AE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Пример. 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Рисунок А1 </w:t>
      </w:r>
      <w:r w:rsidRPr="00060CCE">
        <w:rPr>
          <w:rFonts w:ascii="Arial" w:hAnsi="Arial" w:cs="Arial"/>
          <w:color w:val="000000"/>
          <w:sz w:val="28"/>
          <w:szCs w:val="28"/>
        </w:rPr>
        <w:t xml:space="preserve">– 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Механический индикатор прочности камня </w:t>
      </w:r>
    </w:p>
    <w:p w14:paraId="0FA02325" w14:textId="191B826B" w:rsidR="00AD7EA9" w:rsidRPr="00060CCE" w:rsidRDefault="00AD7EA9" w:rsidP="00F84019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все иллюстрации должны быть ссылки в тексте </w:t>
      </w:r>
      <w:r w:rsidR="006B7145">
        <w:rPr>
          <w:rFonts w:ascii="Times New Roman" w:hAnsi="Times New Roman" w:cs="Times New Roman"/>
          <w:color w:val="000000"/>
          <w:sz w:val="28"/>
          <w:szCs w:val="28"/>
        </w:rPr>
        <w:t>КР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D70EA88" w14:textId="77777777" w:rsidR="00821CC2" w:rsidRPr="00060CCE" w:rsidRDefault="00821CC2" w:rsidP="00F84019">
      <w:pPr>
        <w:pStyle w:val="Default"/>
        <w:ind w:firstLine="709"/>
        <w:rPr>
          <w:sz w:val="28"/>
          <w:szCs w:val="28"/>
        </w:rPr>
      </w:pPr>
    </w:p>
    <w:p w14:paraId="3FE21DB3" w14:textId="7AD76A32" w:rsidR="00AD7EA9" w:rsidRPr="00060CCE" w:rsidRDefault="00AD7EA9" w:rsidP="00F84019">
      <w:pPr>
        <w:pStyle w:val="Default"/>
        <w:ind w:firstLine="709"/>
        <w:rPr>
          <w:b/>
          <w:sz w:val="28"/>
          <w:szCs w:val="28"/>
        </w:rPr>
      </w:pPr>
      <w:r w:rsidRPr="00060CCE">
        <w:rPr>
          <w:b/>
          <w:sz w:val="28"/>
          <w:szCs w:val="28"/>
        </w:rPr>
        <w:t>2.</w:t>
      </w:r>
      <w:r w:rsidR="00DF4DE1">
        <w:rPr>
          <w:b/>
          <w:sz w:val="28"/>
          <w:szCs w:val="28"/>
        </w:rPr>
        <w:t>7</w:t>
      </w:r>
      <w:r w:rsidRPr="00060CCE">
        <w:rPr>
          <w:b/>
          <w:sz w:val="28"/>
          <w:szCs w:val="28"/>
        </w:rPr>
        <w:t xml:space="preserve">.7 Таблицы </w:t>
      </w:r>
    </w:p>
    <w:p w14:paraId="609A4201" w14:textId="0DD3116A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>2.</w:t>
      </w:r>
      <w:r w:rsidR="00DF4DE1">
        <w:rPr>
          <w:sz w:val="28"/>
          <w:szCs w:val="28"/>
        </w:rPr>
        <w:t>7</w:t>
      </w:r>
      <w:r w:rsidRPr="00060CCE">
        <w:rPr>
          <w:sz w:val="28"/>
          <w:szCs w:val="28"/>
        </w:rPr>
        <w:t xml:space="preserve">.7.1 Таблицы, также как иллюстрации, следует нумеровать арабскими цифрами сквозной нумерацией или нумерацией в пределах раздела. Наименование таблицы (при его наличии) следует помещать над таблицей слева, без абзацного отступа через тире с ее номером. </w:t>
      </w:r>
    </w:p>
    <w:p w14:paraId="18E3025F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b/>
          <w:bCs/>
          <w:sz w:val="28"/>
          <w:szCs w:val="28"/>
        </w:rPr>
        <w:t xml:space="preserve">Пример. </w:t>
      </w:r>
      <w:r w:rsidRPr="00060CCE">
        <w:rPr>
          <w:sz w:val="28"/>
          <w:szCs w:val="28"/>
        </w:rPr>
        <w:t xml:space="preserve">Таблица 1 – Основные единицы СИ </w:t>
      </w:r>
    </w:p>
    <w:p w14:paraId="57DEC077" w14:textId="77777777" w:rsidR="002037F3" w:rsidRPr="00060CCE" w:rsidRDefault="002037F3" w:rsidP="00F84019">
      <w:pPr>
        <w:pStyle w:val="Default"/>
        <w:ind w:firstLine="709"/>
        <w:rPr>
          <w:sz w:val="28"/>
          <w:szCs w:val="28"/>
        </w:rPr>
      </w:pPr>
    </w:p>
    <w:p w14:paraId="178A79C9" w14:textId="1114A26B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>2.</w:t>
      </w:r>
      <w:r w:rsidR="00DF4DE1">
        <w:rPr>
          <w:sz w:val="28"/>
          <w:szCs w:val="28"/>
        </w:rPr>
        <w:t>7</w:t>
      </w:r>
      <w:r w:rsidRPr="00060CCE">
        <w:rPr>
          <w:sz w:val="28"/>
          <w:szCs w:val="28"/>
        </w:rPr>
        <w:t>.7.2 Таблицу следует располагать непосредственно после текста, в котором она упоминается впервые, или на следующей странице</w:t>
      </w:r>
      <w:r w:rsidRPr="00060CCE">
        <w:rPr>
          <w:rFonts w:ascii="Arial" w:hAnsi="Arial" w:cs="Arial"/>
          <w:sz w:val="28"/>
          <w:szCs w:val="28"/>
        </w:rPr>
        <w:t xml:space="preserve">. </w:t>
      </w:r>
      <w:r w:rsidRPr="00060CCE">
        <w:rPr>
          <w:sz w:val="28"/>
          <w:szCs w:val="28"/>
        </w:rPr>
        <w:t xml:space="preserve">Расстояние между таблицей и текстом должно быть равно одной строке. </w:t>
      </w:r>
    </w:p>
    <w:p w14:paraId="366EE4B8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 xml:space="preserve">На все таблицы должны быть ссылки в тексте КР. </w:t>
      </w:r>
    </w:p>
    <w:p w14:paraId="5749325F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 xml:space="preserve">Допускается в таблице при необходимости уменьшать размер шрифта Times New Roman до кегль 10. </w:t>
      </w:r>
    </w:p>
    <w:p w14:paraId="2E1E43F3" w14:textId="77777777" w:rsidR="002037F3" w:rsidRPr="00060CCE" w:rsidRDefault="002037F3" w:rsidP="00F84019">
      <w:pPr>
        <w:pStyle w:val="Default"/>
        <w:ind w:firstLine="709"/>
        <w:rPr>
          <w:sz w:val="28"/>
          <w:szCs w:val="28"/>
        </w:rPr>
      </w:pPr>
    </w:p>
    <w:p w14:paraId="5A218829" w14:textId="3D4ACE78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>2.</w:t>
      </w:r>
      <w:r w:rsidR="00DF4DE1">
        <w:rPr>
          <w:sz w:val="28"/>
          <w:szCs w:val="28"/>
        </w:rPr>
        <w:t>7</w:t>
      </w:r>
      <w:r w:rsidRPr="00060CCE">
        <w:rPr>
          <w:sz w:val="28"/>
          <w:szCs w:val="28"/>
        </w:rPr>
        <w:t xml:space="preserve">.7.3 Допускается помещать таблицу вдоль длинной стороны страницы. В этом случае номер страницы проставляют, как и на всех страницах КР, в центре нижней части страницы без точки. </w:t>
      </w:r>
    </w:p>
    <w:p w14:paraId="5371604A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 xml:space="preserve">Если в конце страницы таблица прерывается и ее продолжение будет на следующей странице, в первой части таблицы нижнюю горизонтальную линию, ограничивающую таблицу не проводят. </w:t>
      </w:r>
    </w:p>
    <w:p w14:paraId="3F87D717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 xml:space="preserve">В перенесенной части таблицы должна сохраняться ее головка (шапка) или пронумерованная строка первой части таблицы. Над перенесенной частью пишут слова «Продолжение таблицы» с указанием ее номера. </w:t>
      </w:r>
    </w:p>
    <w:p w14:paraId="59536FE3" w14:textId="77777777" w:rsidR="002037F3" w:rsidRPr="00060CCE" w:rsidRDefault="002037F3" w:rsidP="00F84019">
      <w:pPr>
        <w:pStyle w:val="Default"/>
        <w:ind w:firstLine="709"/>
        <w:rPr>
          <w:sz w:val="28"/>
          <w:szCs w:val="28"/>
        </w:rPr>
      </w:pPr>
    </w:p>
    <w:p w14:paraId="70F82BD5" w14:textId="1184B83F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>2.</w:t>
      </w:r>
      <w:r w:rsidR="00DF4DE1">
        <w:rPr>
          <w:sz w:val="28"/>
          <w:szCs w:val="28"/>
        </w:rPr>
        <w:t>7</w:t>
      </w:r>
      <w:r w:rsidRPr="00060CCE">
        <w:rPr>
          <w:sz w:val="28"/>
          <w:szCs w:val="28"/>
        </w:rPr>
        <w:t xml:space="preserve">.7.4 Графу (столбец) «Номер по порядку» в таблицу включать не допускается. При необходимости нумерации показателей, параметров или других данных, порядковые номера следует указывать в первой графе (столбце) таблицы непосредственно перед их наименованием. </w:t>
      </w:r>
    </w:p>
    <w:p w14:paraId="7BB67872" w14:textId="77777777" w:rsidR="002037F3" w:rsidRPr="00060CCE" w:rsidRDefault="002037F3" w:rsidP="00F84019">
      <w:pPr>
        <w:pStyle w:val="Default"/>
        <w:ind w:firstLine="709"/>
        <w:rPr>
          <w:sz w:val="28"/>
          <w:szCs w:val="28"/>
        </w:rPr>
      </w:pPr>
    </w:p>
    <w:p w14:paraId="2237A72D" w14:textId="4022D21D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>2.</w:t>
      </w:r>
      <w:r w:rsidR="00DF4DE1">
        <w:rPr>
          <w:sz w:val="28"/>
          <w:szCs w:val="28"/>
        </w:rPr>
        <w:t>7</w:t>
      </w:r>
      <w:r w:rsidRPr="00060CCE">
        <w:rPr>
          <w:sz w:val="28"/>
          <w:szCs w:val="28"/>
        </w:rPr>
        <w:t xml:space="preserve">.7.5 Таблицы каждого приложения обозначают отдельной нумерацией арабскими цифрами с добавлением перед цифрой обозначения приложения </w:t>
      </w:r>
    </w:p>
    <w:p w14:paraId="4C152344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b/>
          <w:bCs/>
          <w:sz w:val="28"/>
          <w:szCs w:val="28"/>
        </w:rPr>
        <w:t xml:space="preserve">Пример. </w:t>
      </w:r>
      <w:r w:rsidRPr="00060CCE">
        <w:rPr>
          <w:sz w:val="28"/>
          <w:szCs w:val="28"/>
        </w:rPr>
        <w:t xml:space="preserve">Таблица А1 </w:t>
      </w:r>
    </w:p>
    <w:p w14:paraId="61F6D133" w14:textId="77777777" w:rsidR="008B08D8" w:rsidRPr="00060CCE" w:rsidRDefault="008B08D8" w:rsidP="00F84019">
      <w:pPr>
        <w:pStyle w:val="Default"/>
        <w:ind w:firstLine="709"/>
        <w:rPr>
          <w:sz w:val="28"/>
          <w:szCs w:val="28"/>
        </w:rPr>
      </w:pPr>
    </w:p>
    <w:p w14:paraId="54C48823" w14:textId="68897856" w:rsidR="00AD7EA9" w:rsidRPr="00060CCE" w:rsidRDefault="00AD7EA9" w:rsidP="00F84019">
      <w:pPr>
        <w:pStyle w:val="Default"/>
        <w:ind w:firstLine="709"/>
        <w:rPr>
          <w:b/>
          <w:sz w:val="28"/>
          <w:szCs w:val="28"/>
        </w:rPr>
      </w:pPr>
      <w:r w:rsidRPr="00060CCE">
        <w:rPr>
          <w:b/>
          <w:sz w:val="28"/>
          <w:szCs w:val="28"/>
        </w:rPr>
        <w:t>2.</w:t>
      </w:r>
      <w:r w:rsidR="00DF4DE1">
        <w:rPr>
          <w:b/>
          <w:sz w:val="28"/>
          <w:szCs w:val="28"/>
        </w:rPr>
        <w:t>7</w:t>
      </w:r>
      <w:r w:rsidRPr="00060CCE">
        <w:rPr>
          <w:b/>
          <w:sz w:val="28"/>
          <w:szCs w:val="28"/>
        </w:rPr>
        <w:t xml:space="preserve">.8 Формулы и уравнения </w:t>
      </w:r>
    </w:p>
    <w:p w14:paraId="12A7952A" w14:textId="649937C4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>2.</w:t>
      </w:r>
      <w:r w:rsidR="00DF4DE1">
        <w:rPr>
          <w:sz w:val="28"/>
          <w:szCs w:val="28"/>
        </w:rPr>
        <w:t>7</w:t>
      </w:r>
      <w:r w:rsidRPr="00060CCE">
        <w:rPr>
          <w:sz w:val="28"/>
          <w:szCs w:val="28"/>
        </w:rPr>
        <w:t xml:space="preserve">.8.1 Математические формулы и уравнения набираются в редакторе формул. Формулы и уравнения следует выделять из текста в отдельную строку и располагать по центру строки.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на следующую строку только на знаках выполняемых операций, причем знак в начале следующей строки повторяют. </w:t>
      </w:r>
    </w:p>
    <w:p w14:paraId="421215B2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>Для знака умножения в формулах и уравнениях следует применять символ «х», либо «</w:t>
      </w:r>
      <w:r w:rsidRPr="00060CCE">
        <w:rPr>
          <w:sz w:val="20"/>
          <w:szCs w:val="20"/>
        </w:rPr>
        <w:t>●</w:t>
      </w:r>
      <w:r w:rsidRPr="00060CCE">
        <w:rPr>
          <w:sz w:val="28"/>
          <w:szCs w:val="28"/>
        </w:rPr>
        <w:t xml:space="preserve">». </w:t>
      </w:r>
    </w:p>
    <w:p w14:paraId="4AD7124C" w14:textId="77777777" w:rsidR="008B08D8" w:rsidRPr="00060CCE" w:rsidRDefault="008B08D8" w:rsidP="00F840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7E5D623" w14:textId="778EF6A9" w:rsidR="00AD7EA9" w:rsidRPr="00060CCE" w:rsidRDefault="00AD7EA9" w:rsidP="00F840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60CCE">
        <w:rPr>
          <w:rFonts w:ascii="Times New Roman" w:hAnsi="Times New Roman" w:cs="Times New Roman"/>
          <w:sz w:val="28"/>
          <w:szCs w:val="28"/>
        </w:rPr>
        <w:t>2.</w:t>
      </w:r>
      <w:r w:rsidR="00B815DE">
        <w:rPr>
          <w:rFonts w:ascii="Times New Roman" w:hAnsi="Times New Roman" w:cs="Times New Roman"/>
          <w:sz w:val="28"/>
          <w:szCs w:val="28"/>
        </w:rPr>
        <w:t>7</w:t>
      </w:r>
      <w:r w:rsidRPr="00060CCE">
        <w:rPr>
          <w:rFonts w:ascii="Times New Roman" w:hAnsi="Times New Roman" w:cs="Times New Roman"/>
          <w:sz w:val="28"/>
          <w:szCs w:val="28"/>
        </w:rPr>
        <w:t>.8.2 Пояснение символов и числовых коэффициентов следует приводить непосредственно под формулой. Пояснение каждого символа следует</w:t>
      </w:r>
      <w:r w:rsidR="008B08D8" w:rsidRPr="00060CCE">
        <w:rPr>
          <w:rFonts w:ascii="Times New Roman" w:hAnsi="Times New Roman" w:cs="Times New Roman"/>
          <w:sz w:val="28"/>
          <w:szCs w:val="28"/>
        </w:rPr>
        <w:t xml:space="preserve"> </w:t>
      </w:r>
      <w:r w:rsidRPr="00060CCE">
        <w:rPr>
          <w:rFonts w:ascii="Times New Roman" w:hAnsi="Times New Roman" w:cs="Times New Roman"/>
          <w:sz w:val="28"/>
          <w:szCs w:val="28"/>
        </w:rPr>
        <w:t xml:space="preserve">давать с новой строки в той же последовательности, в которой символы приведены в формуле. </w:t>
      </w:r>
    </w:p>
    <w:p w14:paraId="0754BF1B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 xml:space="preserve">Первая строчка пояснения должна начинаться со слова «где» без двоеточия после него, с абзацного отступа, как показано в примере </w:t>
      </w:r>
    </w:p>
    <w:p w14:paraId="3FB26097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b/>
          <w:bCs/>
          <w:sz w:val="28"/>
          <w:szCs w:val="28"/>
        </w:rPr>
        <w:t xml:space="preserve">Пример. </w:t>
      </w:r>
      <w:r w:rsidRPr="00060CCE">
        <w:rPr>
          <w:sz w:val="28"/>
          <w:szCs w:val="28"/>
        </w:rPr>
        <w:t>Плотность , кг/ м</w:t>
      </w:r>
      <w:r w:rsidRPr="00060CCE">
        <w:rPr>
          <w:sz w:val="18"/>
          <w:szCs w:val="18"/>
        </w:rPr>
        <w:t xml:space="preserve">3 </w:t>
      </w:r>
      <w:r w:rsidRPr="00060CCE">
        <w:rPr>
          <w:sz w:val="28"/>
          <w:szCs w:val="28"/>
        </w:rPr>
        <w:t xml:space="preserve">каждого образца, вычисляют по формуле (1) </w:t>
      </w:r>
      <w:r w:rsidR="008B08D8" w:rsidRPr="00060CCE">
        <w:rPr>
          <w:sz w:val="28"/>
          <w:szCs w:val="28"/>
        </w:rPr>
        <w:t>:</w:t>
      </w:r>
      <w:r w:rsidRPr="00060CCE">
        <w:rPr>
          <w:sz w:val="28"/>
          <w:szCs w:val="28"/>
        </w:rPr>
        <w:t xml:space="preserve"> </w:t>
      </w:r>
    </w:p>
    <w:p w14:paraId="39304CE9" w14:textId="77777777" w:rsidR="00AD7EA9" w:rsidRPr="00060CCE" w:rsidRDefault="008B08D8" w:rsidP="00F84019">
      <w:pPr>
        <w:pStyle w:val="Default"/>
        <w:ind w:firstLine="709"/>
        <w:jc w:val="center"/>
        <w:rPr>
          <w:sz w:val="28"/>
          <w:szCs w:val="28"/>
        </w:rPr>
      </w:pPr>
      <w:r w:rsidRPr="00060CCE">
        <w:rPr>
          <w:i/>
          <w:sz w:val="28"/>
          <w:szCs w:val="28"/>
          <w:lang w:val="en-US"/>
        </w:rPr>
        <w:t>P</w:t>
      </w:r>
      <w:r w:rsidRPr="00060CCE">
        <w:rPr>
          <w:sz w:val="28"/>
          <w:szCs w:val="28"/>
        </w:rPr>
        <w:t xml:space="preserve">= </w:t>
      </w:r>
      <w:r w:rsidR="00AD7EA9" w:rsidRPr="00060CCE">
        <w:rPr>
          <w:sz w:val="28"/>
          <w:szCs w:val="28"/>
        </w:rPr>
        <w:t>m</w:t>
      </w:r>
      <w:r w:rsidRPr="00060CCE">
        <w:rPr>
          <w:sz w:val="28"/>
          <w:szCs w:val="28"/>
        </w:rPr>
        <w:t>/V</w:t>
      </w:r>
      <w:r w:rsidR="00AD7EA9" w:rsidRPr="00060CCE">
        <w:rPr>
          <w:sz w:val="28"/>
          <w:szCs w:val="28"/>
        </w:rPr>
        <w:t xml:space="preserve"> </w:t>
      </w:r>
      <w:r w:rsidRPr="00060CCE">
        <w:rPr>
          <w:sz w:val="28"/>
          <w:szCs w:val="28"/>
        </w:rPr>
        <w:t xml:space="preserve"> </w:t>
      </w:r>
      <w:r w:rsidR="00AD7EA9" w:rsidRPr="00060CCE">
        <w:rPr>
          <w:sz w:val="28"/>
          <w:szCs w:val="28"/>
        </w:rPr>
        <w:t xml:space="preserve"> </w:t>
      </w:r>
      <w:r w:rsidRPr="00060CCE">
        <w:rPr>
          <w:sz w:val="28"/>
          <w:szCs w:val="28"/>
        </w:rPr>
        <w:t>(1) ,</w:t>
      </w:r>
    </w:p>
    <w:p w14:paraId="0D034823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 xml:space="preserve">где </w:t>
      </w:r>
      <w:r w:rsidR="008B08D8" w:rsidRPr="00060CCE">
        <w:rPr>
          <w:sz w:val="28"/>
          <w:szCs w:val="28"/>
        </w:rPr>
        <w:t xml:space="preserve">          m </w:t>
      </w:r>
      <w:r w:rsidRPr="00060CCE">
        <w:rPr>
          <w:sz w:val="28"/>
          <w:szCs w:val="28"/>
        </w:rPr>
        <w:t xml:space="preserve">– масса образца, кг; </w:t>
      </w:r>
    </w:p>
    <w:p w14:paraId="51F310C0" w14:textId="77777777" w:rsidR="00AD7EA9" w:rsidRPr="00060CCE" w:rsidRDefault="008B08D8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 xml:space="preserve">V </w:t>
      </w:r>
      <w:r w:rsidR="00AD7EA9" w:rsidRPr="00060CCE">
        <w:rPr>
          <w:sz w:val="28"/>
          <w:szCs w:val="28"/>
        </w:rPr>
        <w:t>– объем образца, м</w:t>
      </w:r>
      <w:r w:rsidR="00AD7EA9" w:rsidRPr="00060CCE">
        <w:rPr>
          <w:sz w:val="18"/>
          <w:szCs w:val="18"/>
        </w:rPr>
        <w:t>3</w:t>
      </w:r>
      <w:r w:rsidR="00AD7EA9" w:rsidRPr="00060CCE">
        <w:rPr>
          <w:sz w:val="28"/>
          <w:szCs w:val="28"/>
        </w:rPr>
        <w:t xml:space="preserve">. </w:t>
      </w:r>
    </w:p>
    <w:p w14:paraId="60F12C1F" w14:textId="0A4476E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>2.</w:t>
      </w:r>
      <w:r w:rsidR="00B815DE">
        <w:rPr>
          <w:sz w:val="28"/>
          <w:szCs w:val="28"/>
        </w:rPr>
        <w:t>7</w:t>
      </w:r>
      <w:r w:rsidRPr="00060CCE">
        <w:rPr>
          <w:sz w:val="28"/>
          <w:szCs w:val="28"/>
        </w:rPr>
        <w:t xml:space="preserve">.8.3 Формулы следует нумеровать порядковой нумерацией в пределах всего текста КР или в пределах раздела арабскими цифрами в круглых скобках в крайнем правом положении на строке. </w:t>
      </w:r>
    </w:p>
    <w:p w14:paraId="4CE6AC0C" w14:textId="7B54B620" w:rsidR="00AD7EA9" w:rsidRPr="00060CCE" w:rsidRDefault="00B815DE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2.7</w:t>
      </w:r>
      <w:r w:rsidR="00AD7EA9" w:rsidRPr="00060CCE">
        <w:rPr>
          <w:sz w:val="28"/>
          <w:szCs w:val="28"/>
        </w:rPr>
        <w:t xml:space="preserve">.8.4 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 </w:t>
      </w:r>
    </w:p>
    <w:p w14:paraId="486323C6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b/>
          <w:bCs/>
          <w:sz w:val="28"/>
          <w:szCs w:val="28"/>
        </w:rPr>
        <w:t xml:space="preserve">Пример. </w:t>
      </w:r>
      <w:r w:rsidRPr="00060CCE">
        <w:rPr>
          <w:sz w:val="28"/>
          <w:szCs w:val="28"/>
        </w:rPr>
        <w:t xml:space="preserve">… формула (А1) </w:t>
      </w:r>
    </w:p>
    <w:p w14:paraId="1E602D7C" w14:textId="77777777" w:rsidR="008B08D8" w:rsidRPr="00060CCE" w:rsidRDefault="008B08D8" w:rsidP="00F84019">
      <w:pPr>
        <w:pStyle w:val="Default"/>
        <w:ind w:firstLine="709"/>
        <w:rPr>
          <w:sz w:val="28"/>
          <w:szCs w:val="28"/>
        </w:rPr>
      </w:pPr>
    </w:p>
    <w:p w14:paraId="6ABDBD9E" w14:textId="3E47601B" w:rsidR="00AD7EA9" w:rsidRPr="00060CCE" w:rsidRDefault="00B815DE" w:rsidP="00F84019">
      <w:pPr>
        <w:pStyle w:val="Defaul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2.7</w:t>
      </w:r>
      <w:r w:rsidR="00AD7EA9" w:rsidRPr="00060CCE">
        <w:rPr>
          <w:b/>
          <w:sz w:val="28"/>
          <w:szCs w:val="28"/>
        </w:rPr>
        <w:t xml:space="preserve">.9 Ссылки на использованные источники </w:t>
      </w:r>
    </w:p>
    <w:p w14:paraId="0C2052DC" w14:textId="299BC9B4" w:rsidR="00AD7EA9" w:rsidRPr="00060CCE" w:rsidRDefault="00B815DE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2.7</w:t>
      </w:r>
      <w:r w:rsidR="00AD7EA9" w:rsidRPr="00060CCE">
        <w:rPr>
          <w:sz w:val="28"/>
          <w:szCs w:val="28"/>
        </w:rPr>
        <w:t xml:space="preserve">.9.1 Нумерация ссылок на использованные источники ведется арабскими цифрами в порядке их появления в тексте КР. </w:t>
      </w:r>
    </w:p>
    <w:p w14:paraId="4F176A15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 xml:space="preserve">Ссылки на использованные источники следует указывать порядковым номером без точки, который заключают в квадратные скобки. Под этим номером помещают библиографическое описание данного источника в списке литературы. </w:t>
      </w:r>
    </w:p>
    <w:p w14:paraId="504D8F41" w14:textId="24B4816A" w:rsidR="00AD7EA9" w:rsidRPr="00060CCE" w:rsidRDefault="00B815DE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2.7</w:t>
      </w:r>
      <w:r w:rsidR="00AD7EA9" w:rsidRPr="00060CCE">
        <w:rPr>
          <w:sz w:val="28"/>
          <w:szCs w:val="28"/>
        </w:rPr>
        <w:t xml:space="preserve">.9.2 Если использованными источниками являются нормативные документы (стандарты, технические регламенты, технические условия, правила и др.), то в тексте КР указывают только их обозначение, без года их утверждения, а год утверждения и другие сведения размещают в </w:t>
      </w:r>
      <w:r w:rsidR="00A04ED6">
        <w:rPr>
          <w:sz w:val="28"/>
          <w:szCs w:val="28"/>
        </w:rPr>
        <w:t xml:space="preserve">библиографическом </w:t>
      </w:r>
      <w:r w:rsidR="00AD7EA9" w:rsidRPr="00060CCE">
        <w:rPr>
          <w:sz w:val="28"/>
          <w:szCs w:val="28"/>
        </w:rPr>
        <w:t xml:space="preserve">списке литературы. </w:t>
      </w:r>
    </w:p>
    <w:p w14:paraId="4A7D9278" w14:textId="77777777" w:rsidR="008B08D8" w:rsidRPr="00060CCE" w:rsidRDefault="008B08D8" w:rsidP="00F84019">
      <w:pPr>
        <w:pStyle w:val="Default"/>
        <w:ind w:firstLine="709"/>
        <w:rPr>
          <w:sz w:val="28"/>
          <w:szCs w:val="28"/>
        </w:rPr>
      </w:pPr>
    </w:p>
    <w:p w14:paraId="4E68E7F9" w14:textId="4FAD408C" w:rsidR="00AD7EA9" w:rsidRPr="00060CCE" w:rsidRDefault="00B815DE" w:rsidP="00F84019">
      <w:pPr>
        <w:pStyle w:val="Defaul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2.7</w:t>
      </w:r>
      <w:r w:rsidR="00AD7EA9" w:rsidRPr="00060CCE">
        <w:rPr>
          <w:b/>
          <w:sz w:val="28"/>
          <w:szCs w:val="28"/>
        </w:rPr>
        <w:t xml:space="preserve">.10 Сноски </w:t>
      </w:r>
    </w:p>
    <w:p w14:paraId="29982841" w14:textId="36E57E06" w:rsidR="00AD7EA9" w:rsidRPr="00060CCE" w:rsidRDefault="00B815DE" w:rsidP="00F8401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2.7</w:t>
      </w:r>
      <w:r w:rsidR="00AD7EA9" w:rsidRPr="00060CCE">
        <w:rPr>
          <w:sz w:val="28"/>
          <w:szCs w:val="28"/>
        </w:rPr>
        <w:t xml:space="preserve">.10.1 При необходимости дополнительного пояснения в тексте его допускается оформлять в виде сноски. Знак сноски ставят непосредственно после того слова, числа символа, предложения, к которому дается пояснение. </w:t>
      </w:r>
    </w:p>
    <w:p w14:paraId="4D4D1590" w14:textId="77777777" w:rsidR="00AD7EA9" w:rsidRPr="00060CCE" w:rsidRDefault="00AD7EA9" w:rsidP="00F84019">
      <w:pPr>
        <w:pStyle w:val="Default"/>
        <w:ind w:firstLine="709"/>
        <w:rPr>
          <w:sz w:val="28"/>
          <w:szCs w:val="28"/>
        </w:rPr>
      </w:pPr>
      <w:r w:rsidRPr="00060CCE">
        <w:rPr>
          <w:sz w:val="28"/>
          <w:szCs w:val="28"/>
        </w:rPr>
        <w:t xml:space="preserve">Знак сноски выполняют надстрочно арабскими цифрами со скобкой. Нумерация сносок отдельная для каждой страницы. </w:t>
      </w:r>
    </w:p>
    <w:p w14:paraId="214107E3" w14:textId="22B7E78D" w:rsidR="00AD7EA9" w:rsidRPr="00060CCE" w:rsidRDefault="00B815DE" w:rsidP="00F84019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AD7EA9" w:rsidRPr="00060CCE">
        <w:rPr>
          <w:rFonts w:ascii="Times New Roman" w:hAnsi="Times New Roman" w:cs="Times New Roman"/>
          <w:sz w:val="28"/>
          <w:szCs w:val="28"/>
        </w:rPr>
        <w:t>.10.2 Сноску располагают в конце страницы с абзацного отступа, отделяя от текста короткой горизонтальной линией слева. Сноску к данным</w:t>
      </w:r>
      <w:r w:rsidR="003D24F2">
        <w:rPr>
          <w:rFonts w:ascii="Times New Roman" w:hAnsi="Times New Roman" w:cs="Times New Roman"/>
          <w:sz w:val="28"/>
          <w:szCs w:val="28"/>
        </w:rPr>
        <w:t xml:space="preserve"> 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>предложения</w:t>
      </w:r>
      <w:r w:rsidR="003D24F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 и рекомендации по использованию, включая внедрение. </w:t>
      </w:r>
    </w:p>
    <w:p w14:paraId="56D84962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не нумеруется как раздел. </w:t>
      </w:r>
    </w:p>
    <w:p w14:paraId="42841E1A" w14:textId="77777777" w:rsidR="008B08D8" w:rsidRPr="00060CCE" w:rsidRDefault="008B08D8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0F8C3C0" w14:textId="24064053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B815DE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060C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815DE" w:rsidRPr="00414D0F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Библиографический с</w:t>
      </w:r>
      <w:r w:rsidRPr="00414D0F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писок</w:t>
      </w:r>
      <w:r w:rsidRPr="00060C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14:paraId="17E36413" w14:textId="58C8794F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815D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>.1 Список литературы должен содержать сведения об источниках, использованных при выполнении КР. Сведения об источниках следует располагать в по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рядке появления ссылок в тексте КР, нумеровать арабскими цифрами без точки печатать с абзацного отступа. </w:t>
      </w:r>
    </w:p>
    <w:p w14:paraId="0982EF11" w14:textId="432C11BC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815D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.2 Описание источников осуществляется в соответствии с требованиями ГОСТ 7.1. В приложении </w:t>
      </w:r>
      <w:r w:rsidR="00AC678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представлены примеры оформления библиографического описания в зависимости от вида источника. </w:t>
      </w:r>
    </w:p>
    <w:p w14:paraId="7F1A218F" w14:textId="77777777" w:rsidR="008B08D8" w:rsidRPr="00060CCE" w:rsidRDefault="008B08D8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886689B" w14:textId="7EA3206F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B815DE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060C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Приложения </w:t>
      </w:r>
    </w:p>
    <w:p w14:paraId="4767CD50" w14:textId="1914F63D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815D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.1 Приложения оформляют как продолжение КР на последующих ее листах. На все приложения должны быть даны ссылки в тексте и приложения располагают в порядке ссылок на них. </w:t>
      </w:r>
    </w:p>
    <w:p w14:paraId="743C4915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приложения следует включать: </w:t>
      </w:r>
    </w:p>
    <w:p w14:paraId="47CC8E5C" w14:textId="77777777" w:rsidR="00AD7EA9" w:rsidRPr="00060CCE" w:rsidRDefault="008B08D8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 графики, таблицы, диаграммы различных цифровых данных; </w:t>
      </w:r>
    </w:p>
    <w:p w14:paraId="0D7E3046" w14:textId="77777777" w:rsidR="00AD7EA9" w:rsidRPr="00060CCE" w:rsidRDefault="008B08D8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 рисунки; </w:t>
      </w:r>
    </w:p>
    <w:p w14:paraId="3D0EA088" w14:textId="77777777" w:rsidR="00AD7EA9" w:rsidRPr="00060CCE" w:rsidRDefault="008B08D8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 справочные материалы; </w:t>
      </w:r>
    </w:p>
    <w:p w14:paraId="75315699" w14:textId="77777777" w:rsidR="00AD7EA9" w:rsidRPr="00060CCE" w:rsidRDefault="008B08D8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протоколы и акты испытаний; </w:t>
      </w:r>
    </w:p>
    <w:p w14:paraId="00D41995" w14:textId="77777777" w:rsidR="00AD7EA9" w:rsidRPr="00060CCE" w:rsidRDefault="008B08D8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 схемы структурные, функциональные, принципиальные; </w:t>
      </w:r>
    </w:p>
    <w:p w14:paraId="63E60F1E" w14:textId="77777777" w:rsidR="00AD7EA9" w:rsidRPr="00060CCE" w:rsidRDefault="008B08D8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 описание установок, применяемых при проведении испытаний; </w:t>
      </w:r>
    </w:p>
    <w:p w14:paraId="0BDECF44" w14:textId="77777777" w:rsidR="00AD7EA9" w:rsidRPr="00060CCE" w:rsidRDefault="008B08D8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 методики проведения испытаний; </w:t>
      </w:r>
    </w:p>
    <w:p w14:paraId="7DC208B7" w14:textId="77777777" w:rsidR="00AD7EA9" w:rsidRPr="00060CCE" w:rsidRDefault="008B08D8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 схемы алгоритмов и программ задач, решаемых в процессе выполнения КР; </w:t>
      </w:r>
    </w:p>
    <w:p w14:paraId="17D54A58" w14:textId="77777777" w:rsidR="00AD7EA9" w:rsidRPr="00060CCE" w:rsidRDefault="008B08D8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7EA9"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 другие документы, используемые при выполнении КР и не вошедшие в основную часть. </w:t>
      </w:r>
    </w:p>
    <w:p w14:paraId="6C91E12A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378083D" w14:textId="677B8414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815D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.2 Каждое приложение следует начинать с новой страницы с указанием по центру строки слова «ПРИЛОЖЕНИЕ» и его обозначения. </w:t>
      </w:r>
    </w:p>
    <w:p w14:paraId="1EE0C8EE" w14:textId="77777777" w:rsidR="00AD7EA9" w:rsidRPr="00060CCE" w:rsidRDefault="00AD7EA9" w:rsidP="00F8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 xml:space="preserve">Обозначают приложения заглавными буквами русского алфавита, начиная с А, за исключением букв Ë, З, Й, О, Ч, Ъ, Ы, Ь. </w:t>
      </w:r>
    </w:p>
    <w:p w14:paraId="308911DA" w14:textId="3B98FB61" w:rsidR="00AD7EA9" w:rsidRPr="008B08D8" w:rsidRDefault="00AD7EA9" w:rsidP="00F84019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0CC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815D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60CCE">
        <w:rPr>
          <w:rFonts w:ascii="Times New Roman" w:hAnsi="Times New Roman" w:cs="Times New Roman"/>
          <w:color w:val="000000"/>
          <w:sz w:val="28"/>
          <w:szCs w:val="28"/>
        </w:rPr>
        <w:t>.3 В случае полного использования букв русского алфавита, допускается обозначение буквами латинского алфавита за исключением букв I и O. Если в КР одно приложение, оно обозначается «ПРИЛОЖЕНИЕ А».</w:t>
      </w:r>
    </w:p>
    <w:p w14:paraId="157EA54D" w14:textId="77777777" w:rsidR="00AD7EA9" w:rsidRPr="00821CC2" w:rsidRDefault="00AD7EA9" w:rsidP="00F84019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D9F21CC" w14:textId="43E4AD20" w:rsidR="008C6049" w:rsidRPr="001947AA" w:rsidRDefault="008C6049" w:rsidP="008C604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5 </w:t>
      </w:r>
      <w:r w:rsidRPr="001947AA">
        <w:rPr>
          <w:rFonts w:ascii="Times New Roman" w:hAnsi="Times New Roman" w:cs="Times New Roman"/>
          <w:b/>
          <w:bCs/>
          <w:sz w:val="28"/>
          <w:szCs w:val="28"/>
        </w:rPr>
        <w:t>Организации выполнения курсовых проектов и курсовых работ</w:t>
      </w:r>
    </w:p>
    <w:p w14:paraId="4CE05BC3" w14:textId="30BE42FF" w:rsidR="008C6049" w:rsidRPr="00FE179B" w:rsidRDefault="008C6049" w:rsidP="008C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E179B">
        <w:rPr>
          <w:rFonts w:ascii="Times New Roman" w:hAnsi="Times New Roman" w:cs="Times New Roman"/>
          <w:sz w:val="28"/>
          <w:szCs w:val="28"/>
        </w:rPr>
        <w:t>.1 Кафедра, ведущая курсовое проектирование, обязана разработать</w:t>
      </w:r>
      <w:r w:rsidRPr="00FE179B">
        <w:rPr>
          <w:rFonts w:ascii="Times New Roman" w:hAnsi="Times New Roman" w:cs="Times New Roman"/>
          <w:sz w:val="28"/>
          <w:szCs w:val="28"/>
        </w:rPr>
        <w:br/>
        <w:t>методические указания по выполнению курсового проекта (курсовой работы)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рамках учебно-методического комплекса дисциплины. В методических указаниях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должны быть определены цель и задачи проекта (работы), характер исходных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данных, примерный объем и содержание отдельных частей курсовой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(работы), а также порядок их выполнения.</w:t>
      </w:r>
    </w:p>
    <w:p w14:paraId="562D1AB6" w14:textId="08BAD7EE" w:rsidR="008C6049" w:rsidRPr="00FE179B" w:rsidRDefault="008C6049" w:rsidP="008C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E179B">
        <w:rPr>
          <w:rFonts w:ascii="Times New Roman" w:hAnsi="Times New Roman" w:cs="Times New Roman"/>
          <w:sz w:val="28"/>
          <w:szCs w:val="28"/>
        </w:rPr>
        <w:t>.2 Общее руководство и контроль хода выполнения курсового проекта</w:t>
      </w:r>
      <w:r w:rsidRPr="00FE179B">
        <w:rPr>
          <w:rFonts w:ascii="Times New Roman" w:hAnsi="Times New Roman" w:cs="Times New Roman"/>
          <w:sz w:val="28"/>
          <w:szCs w:val="28"/>
        </w:rPr>
        <w:br/>
        <w:t>(работы) осуществляет преподаватель соответствующей дисциплины.</w:t>
      </w:r>
    </w:p>
    <w:p w14:paraId="1B668DEA" w14:textId="5F18142F" w:rsidR="008C6049" w:rsidRPr="00FE179B" w:rsidRDefault="008C6049" w:rsidP="008C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E179B">
        <w:rPr>
          <w:rFonts w:ascii="Times New Roman" w:hAnsi="Times New Roman" w:cs="Times New Roman"/>
          <w:sz w:val="28"/>
          <w:szCs w:val="28"/>
        </w:rPr>
        <w:t>.3 Курсовой проект выполняется в соответствии с заданием, выданным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руководителем проекта.</w:t>
      </w:r>
    </w:p>
    <w:p w14:paraId="485EFCA9" w14:textId="4493E329" w:rsidR="008C6049" w:rsidRPr="00FE179B" w:rsidRDefault="008C6049" w:rsidP="008C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E179B">
        <w:rPr>
          <w:rFonts w:ascii="Times New Roman" w:hAnsi="Times New Roman" w:cs="Times New Roman"/>
          <w:sz w:val="28"/>
          <w:szCs w:val="28"/>
        </w:rPr>
        <w:t>.4 Руководитель несёт ответственность за содержание и соответствие</w:t>
      </w:r>
      <w:r w:rsidRPr="00FE179B">
        <w:rPr>
          <w:rFonts w:ascii="Times New Roman" w:hAnsi="Times New Roman" w:cs="Times New Roman"/>
          <w:sz w:val="28"/>
          <w:szCs w:val="28"/>
        </w:rPr>
        <w:br/>
        <w:t>допущенного к защите курсового проекта выданному заданию.</w:t>
      </w:r>
    </w:p>
    <w:p w14:paraId="7F0FB123" w14:textId="28C4C475" w:rsidR="008C6049" w:rsidRPr="00FE179B" w:rsidRDefault="008C6049" w:rsidP="008C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FE179B">
        <w:rPr>
          <w:rFonts w:ascii="Times New Roman" w:hAnsi="Times New Roman" w:cs="Times New Roman"/>
          <w:sz w:val="28"/>
          <w:szCs w:val="28"/>
        </w:rPr>
        <w:t>.5 Руководство курсовым проектом (работой) преподаватель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в виде индивидуальных и групповых консультаций, расписание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доводится до обучающихся при выдаче задания.</w:t>
      </w:r>
    </w:p>
    <w:p w14:paraId="180B9270" w14:textId="7AB381B5" w:rsidR="008C6049" w:rsidRPr="00FE179B" w:rsidRDefault="008C6049" w:rsidP="008C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E179B">
        <w:rPr>
          <w:rFonts w:ascii="Times New Roman" w:hAnsi="Times New Roman" w:cs="Times New Roman"/>
          <w:sz w:val="28"/>
          <w:szCs w:val="28"/>
        </w:rPr>
        <w:t>.6 Консультации по выполнению курсового проекта (работы) проводятся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рамках объёма времени аудиторных занятий, отводимых в учебном плане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консультации по курсовому проекту (работе), и в форме дополнительных занятий.</w:t>
      </w:r>
    </w:p>
    <w:p w14:paraId="0EFD9CF2" w14:textId="07DCE827" w:rsidR="008C6049" w:rsidRPr="00FE179B" w:rsidRDefault="008C6049" w:rsidP="008C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E179B">
        <w:rPr>
          <w:rFonts w:ascii="Times New Roman" w:hAnsi="Times New Roman" w:cs="Times New Roman"/>
          <w:sz w:val="28"/>
          <w:szCs w:val="28"/>
        </w:rPr>
        <w:t>.7 Основными функциями руководителя курсового проекта (работы)</w:t>
      </w:r>
      <w:r w:rsidRPr="00FE179B">
        <w:rPr>
          <w:rFonts w:ascii="Times New Roman" w:hAnsi="Times New Roman" w:cs="Times New Roman"/>
          <w:sz w:val="28"/>
          <w:szCs w:val="28"/>
        </w:rPr>
        <w:br/>
        <w:t>являются:</w:t>
      </w:r>
    </w:p>
    <w:p w14:paraId="327AA39E" w14:textId="77777777" w:rsidR="008C6049" w:rsidRPr="008C6049" w:rsidRDefault="008C6049" w:rsidP="008C6049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49">
        <w:rPr>
          <w:rFonts w:ascii="Times New Roman" w:hAnsi="Times New Roman" w:cs="Times New Roman"/>
          <w:sz w:val="28"/>
          <w:szCs w:val="28"/>
        </w:rPr>
        <w:t>консультирование по вопросам содержания и последовательности</w:t>
      </w:r>
      <w:r w:rsidRPr="008C6049">
        <w:rPr>
          <w:rFonts w:ascii="Times New Roman" w:hAnsi="Times New Roman" w:cs="Times New Roman"/>
          <w:sz w:val="28"/>
          <w:szCs w:val="28"/>
        </w:rPr>
        <w:br/>
        <w:t>выполнения;</w:t>
      </w:r>
    </w:p>
    <w:p w14:paraId="2638F632" w14:textId="77777777" w:rsidR="008C6049" w:rsidRDefault="008C6049" w:rsidP="008C6049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49">
        <w:rPr>
          <w:rFonts w:ascii="Times New Roman" w:hAnsi="Times New Roman" w:cs="Times New Roman"/>
          <w:sz w:val="28"/>
          <w:szCs w:val="28"/>
        </w:rPr>
        <w:t>оказание помощи обучающемуся в подборе необходимой литературы;</w:t>
      </w:r>
      <w:r w:rsidRPr="008C6049">
        <w:rPr>
          <w:rFonts w:ascii="Times New Roman" w:hAnsi="Times New Roman" w:cs="Times New Roman"/>
          <w:sz w:val="28"/>
          <w:szCs w:val="28"/>
        </w:rPr>
        <w:br/>
        <w:t>контроль хода выполнения курсового проекта (работы);</w:t>
      </w:r>
    </w:p>
    <w:p w14:paraId="25E3A49D" w14:textId="724999C1" w:rsidR="008C6049" w:rsidRPr="008C6049" w:rsidRDefault="008C6049" w:rsidP="008C6049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49">
        <w:rPr>
          <w:rFonts w:ascii="Times New Roman" w:hAnsi="Times New Roman" w:cs="Times New Roman"/>
          <w:sz w:val="28"/>
          <w:szCs w:val="28"/>
        </w:rPr>
        <w:t>подготовка письменных замечаний на представленный обучающимися</w:t>
      </w:r>
      <w:r w:rsidRPr="008C6049">
        <w:rPr>
          <w:rFonts w:ascii="Times New Roman" w:hAnsi="Times New Roman" w:cs="Times New Roman"/>
          <w:sz w:val="28"/>
          <w:szCs w:val="28"/>
        </w:rPr>
        <w:br/>
        <w:t>промежуточный или итоговый материал;</w:t>
      </w:r>
    </w:p>
    <w:p w14:paraId="292EE810" w14:textId="77777777" w:rsidR="008C6049" w:rsidRPr="008C6049" w:rsidRDefault="008C6049" w:rsidP="008C6049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49">
        <w:rPr>
          <w:rFonts w:ascii="Times New Roman" w:hAnsi="Times New Roman" w:cs="Times New Roman"/>
          <w:sz w:val="28"/>
          <w:szCs w:val="28"/>
        </w:rPr>
        <w:t>организация защиты обучающимися курсового проекта (работы).</w:t>
      </w:r>
    </w:p>
    <w:p w14:paraId="0EDEFFDD" w14:textId="0C9C66CB" w:rsidR="008C6049" w:rsidRDefault="008C6049" w:rsidP="008C60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7897D2A" w14:textId="7F96696C" w:rsidR="008C6049" w:rsidRPr="001947AA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7AA">
        <w:rPr>
          <w:rFonts w:ascii="Times New Roman" w:hAnsi="Times New Roman" w:cs="Times New Roman"/>
          <w:b/>
          <w:bCs/>
          <w:sz w:val="28"/>
          <w:szCs w:val="28"/>
        </w:rPr>
        <w:t>6 Защита курсовых проектов и курсовых работ</w:t>
      </w:r>
    </w:p>
    <w:p w14:paraId="40937572" w14:textId="0D3ECDBC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E179B">
        <w:rPr>
          <w:rFonts w:ascii="Times New Roman" w:hAnsi="Times New Roman" w:cs="Times New Roman"/>
          <w:sz w:val="28"/>
          <w:szCs w:val="28"/>
        </w:rPr>
        <w:t>.1 Защита курсового проекта (работы) является обязательным</w:t>
      </w:r>
      <w:r w:rsidRPr="00FE179B">
        <w:rPr>
          <w:rFonts w:ascii="Times New Roman" w:hAnsi="Times New Roman" w:cs="Times New Roman"/>
          <w:sz w:val="28"/>
          <w:szCs w:val="28"/>
        </w:rPr>
        <w:br/>
        <w:t>заключительным этапом курсового проектирования. Она проводится за счёт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времени, предусмотренного обучающемуся на выполнение курсового</w:t>
      </w:r>
      <w:r w:rsidR="001947AA"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проекта (работы).</w:t>
      </w:r>
    </w:p>
    <w:p w14:paraId="740D714D" w14:textId="423E04A9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E179B">
        <w:rPr>
          <w:rFonts w:ascii="Times New Roman" w:hAnsi="Times New Roman" w:cs="Times New Roman"/>
          <w:sz w:val="28"/>
          <w:szCs w:val="28"/>
        </w:rPr>
        <w:t>.2 Сроки защиты курсового проекта (работы) сообщаются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при выдаче задания. Защита должна проводиться не позднее начала</w:t>
      </w:r>
      <w:r w:rsidR="001947AA"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экзаменационной сессии.</w:t>
      </w:r>
    </w:p>
    <w:p w14:paraId="42C07D7A" w14:textId="5AC5DFA2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E179B">
        <w:rPr>
          <w:rFonts w:ascii="Times New Roman" w:hAnsi="Times New Roman" w:cs="Times New Roman"/>
          <w:sz w:val="28"/>
          <w:szCs w:val="28"/>
        </w:rPr>
        <w:t>.3 Графическая часть курсового проекта и пояснительная записка к</w:t>
      </w:r>
      <w:r w:rsidR="001947AA"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курсовому проекту (работе) сдастся на проверку руководителю курсового</w:t>
      </w:r>
      <w:r w:rsidR="001947AA"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проектирования не позднее, чем за тро</w:t>
      </w:r>
      <w:r w:rsidR="001947AA">
        <w:rPr>
          <w:rFonts w:ascii="Times New Roman" w:hAnsi="Times New Roman" w:cs="Times New Roman"/>
          <w:sz w:val="28"/>
          <w:szCs w:val="28"/>
        </w:rPr>
        <w:t>е</w:t>
      </w:r>
      <w:r w:rsidRPr="00FE179B">
        <w:rPr>
          <w:rFonts w:ascii="Times New Roman" w:hAnsi="Times New Roman" w:cs="Times New Roman"/>
          <w:sz w:val="28"/>
          <w:szCs w:val="28"/>
        </w:rPr>
        <w:t xml:space="preserve"> суток до защиты. Руководитель</w:t>
      </w:r>
      <w:r w:rsidR="001947AA"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принимает решение о допуске курсового проекта (работы) к защите, делая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этом запись на титульном листе, или возвращает курсовой проект (работу)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доработку с указанием причин в письменном виде.</w:t>
      </w:r>
    </w:p>
    <w:p w14:paraId="6D9A7760" w14:textId="26EF055E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E179B">
        <w:rPr>
          <w:rFonts w:ascii="Times New Roman" w:hAnsi="Times New Roman" w:cs="Times New Roman"/>
          <w:sz w:val="28"/>
          <w:szCs w:val="28"/>
        </w:rPr>
        <w:t>.4 При защите курсового проекта (работы) обучающийся, защищающий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курсовой проект или курсовую работу, делает сообщение о проделанной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продолжительностью 5-10 минут, где излагает основные требования и пути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реализации задания, описываются решения, применённые обучающимся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разработке проблемных вопросов темы. Защита может проходить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использованием компьютерной презентации.</w:t>
      </w:r>
    </w:p>
    <w:p w14:paraId="64E2E214" w14:textId="7E6413FB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E179B">
        <w:rPr>
          <w:rFonts w:ascii="Times New Roman" w:hAnsi="Times New Roman" w:cs="Times New Roman"/>
          <w:sz w:val="28"/>
          <w:szCs w:val="28"/>
        </w:rPr>
        <w:t>.5 При изложении материала обучающийся должен продемонстрировать:</w:t>
      </w:r>
      <w:r w:rsidRPr="00FE179B">
        <w:rPr>
          <w:rFonts w:ascii="Times New Roman" w:hAnsi="Times New Roman" w:cs="Times New Roman"/>
          <w:sz w:val="28"/>
          <w:szCs w:val="28"/>
        </w:rPr>
        <w:br/>
        <w:t>умение кратко, чётко и технически грамотно излагать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выполненной и представленного на защиту курсового проекта (работа);</w:t>
      </w:r>
    </w:p>
    <w:p w14:paraId="6F08059C" w14:textId="5B6DCED0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79B">
        <w:rPr>
          <w:rFonts w:ascii="Times New Roman" w:hAnsi="Times New Roman" w:cs="Times New Roman"/>
          <w:sz w:val="28"/>
          <w:szCs w:val="28"/>
        </w:rPr>
        <w:t xml:space="preserve">умение обосновать выбранный </w:t>
      </w:r>
      <w:r w:rsidR="003D24F2">
        <w:rPr>
          <w:rFonts w:ascii="Times New Roman" w:hAnsi="Times New Roman" w:cs="Times New Roman"/>
          <w:sz w:val="28"/>
          <w:szCs w:val="28"/>
          <w:lang w:bidi="en-US"/>
        </w:rPr>
        <w:t>вариант</w:t>
      </w:r>
      <w:r w:rsidRPr="00FE179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решения проблемы, связанной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устройством, технологией, алгоритмом, программой исследования и т. д.;</w:t>
      </w:r>
    </w:p>
    <w:p w14:paraId="21CC248A" w14:textId="77777777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79B">
        <w:rPr>
          <w:rFonts w:ascii="Times New Roman" w:hAnsi="Times New Roman" w:cs="Times New Roman"/>
          <w:sz w:val="28"/>
          <w:szCs w:val="28"/>
        </w:rPr>
        <w:t>владение теоретическим материалом по тематике курсовой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(работы);</w:t>
      </w:r>
    </w:p>
    <w:p w14:paraId="2FA28725" w14:textId="77777777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79B">
        <w:rPr>
          <w:rFonts w:ascii="Times New Roman" w:hAnsi="Times New Roman" w:cs="Times New Roman"/>
          <w:sz w:val="28"/>
          <w:szCs w:val="28"/>
        </w:rPr>
        <w:t>После сообщения обучающийся отвечает на вопросы, касающиеся темы</w:t>
      </w:r>
      <w:r w:rsidRPr="00FE179B">
        <w:rPr>
          <w:rFonts w:ascii="Times New Roman" w:hAnsi="Times New Roman" w:cs="Times New Roman"/>
          <w:sz w:val="28"/>
          <w:szCs w:val="28"/>
        </w:rPr>
        <w:br/>
        <w:t>курсового проекта (работы).</w:t>
      </w:r>
    </w:p>
    <w:p w14:paraId="55344F4D" w14:textId="77777777" w:rsidR="003D24F2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FE179B">
        <w:rPr>
          <w:rFonts w:ascii="Times New Roman" w:hAnsi="Times New Roman" w:cs="Times New Roman"/>
          <w:sz w:val="28"/>
          <w:szCs w:val="28"/>
        </w:rPr>
        <w:t>6 Защита курсового проекта (работы) может приниматься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курсового проектирования или комиссией, состав которой ежегодно</w:t>
      </w:r>
      <w:r w:rsidR="003D24F2"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 xml:space="preserve">устанавливается распоряжением заведующего кафедрой. </w:t>
      </w:r>
    </w:p>
    <w:p w14:paraId="09275516" w14:textId="43134469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79B">
        <w:rPr>
          <w:rFonts w:ascii="Times New Roman" w:hAnsi="Times New Roman" w:cs="Times New Roman"/>
          <w:sz w:val="28"/>
          <w:szCs w:val="28"/>
        </w:rPr>
        <w:t>В комиссию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входить:</w:t>
      </w:r>
    </w:p>
    <w:p w14:paraId="44F7DAC6" w14:textId="77777777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79B">
        <w:rPr>
          <w:rFonts w:ascii="Times New Roman" w:hAnsi="Times New Roman" w:cs="Times New Roman"/>
          <w:sz w:val="28"/>
          <w:szCs w:val="28"/>
        </w:rPr>
        <w:t>заведующий кафедрой или представляющее его лицо (председатель</w:t>
      </w:r>
      <w:r w:rsidRPr="00FE179B">
        <w:rPr>
          <w:rFonts w:ascii="Times New Roman" w:hAnsi="Times New Roman" w:cs="Times New Roman"/>
          <w:sz w:val="28"/>
          <w:szCs w:val="28"/>
        </w:rPr>
        <w:br/>
        <w:t>комиссии);</w:t>
      </w:r>
    </w:p>
    <w:p w14:paraId="580FB84C" w14:textId="77777777" w:rsidR="00054DBD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79B">
        <w:rPr>
          <w:rFonts w:ascii="Times New Roman" w:hAnsi="Times New Roman" w:cs="Times New Roman"/>
          <w:sz w:val="28"/>
          <w:szCs w:val="28"/>
        </w:rPr>
        <w:t>преподаватель, читающий лекции по данной дисциплине;</w:t>
      </w:r>
    </w:p>
    <w:p w14:paraId="7390B717" w14:textId="6E1E178B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79B">
        <w:rPr>
          <w:rFonts w:ascii="Times New Roman" w:hAnsi="Times New Roman" w:cs="Times New Roman"/>
          <w:sz w:val="28"/>
          <w:szCs w:val="28"/>
        </w:rPr>
        <w:t>руководитель проекта;</w:t>
      </w:r>
    </w:p>
    <w:p w14:paraId="11CCF368" w14:textId="77777777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79B">
        <w:rPr>
          <w:rFonts w:ascii="Times New Roman" w:hAnsi="Times New Roman" w:cs="Times New Roman"/>
          <w:sz w:val="28"/>
          <w:szCs w:val="28"/>
        </w:rPr>
        <w:t>другие преподаватели по профилю проектирования.</w:t>
      </w:r>
    </w:p>
    <w:p w14:paraId="7EA28E9B" w14:textId="31401EDA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E179B">
        <w:rPr>
          <w:rFonts w:ascii="Times New Roman" w:hAnsi="Times New Roman" w:cs="Times New Roman"/>
          <w:sz w:val="28"/>
          <w:szCs w:val="28"/>
        </w:rPr>
        <w:t>.7 По результатам защиты курсового проекта обучающемуся выставляется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оценка в традиционной системе фиксации качества выполненной работы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количество баллов при использовании бал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E179B">
        <w:rPr>
          <w:rFonts w:ascii="Times New Roman" w:hAnsi="Times New Roman" w:cs="Times New Roman"/>
          <w:sz w:val="28"/>
          <w:szCs w:val="28"/>
        </w:rPr>
        <w:t>ьно-рейтинговой системы.</w:t>
      </w:r>
    </w:p>
    <w:p w14:paraId="3D45C87E" w14:textId="77777777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79B">
        <w:rPr>
          <w:rFonts w:ascii="Times New Roman" w:hAnsi="Times New Roman" w:cs="Times New Roman"/>
          <w:sz w:val="28"/>
          <w:szCs w:val="28"/>
        </w:rPr>
        <w:t>На оценку влияют:</w:t>
      </w:r>
    </w:p>
    <w:p w14:paraId="3929711A" w14:textId="77777777" w:rsidR="008C6049" w:rsidRPr="003D24F2" w:rsidRDefault="008C6049" w:rsidP="003D24F2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4F2">
        <w:rPr>
          <w:rFonts w:ascii="Times New Roman" w:hAnsi="Times New Roman" w:cs="Times New Roman"/>
          <w:sz w:val="28"/>
          <w:szCs w:val="28"/>
        </w:rPr>
        <w:t>обоснованность принятых обучающимся решений;</w:t>
      </w:r>
    </w:p>
    <w:p w14:paraId="05E4B86F" w14:textId="77777777" w:rsidR="008C6049" w:rsidRPr="003D24F2" w:rsidRDefault="008C6049" w:rsidP="003D24F2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4F2">
        <w:rPr>
          <w:rFonts w:ascii="Times New Roman" w:hAnsi="Times New Roman" w:cs="Times New Roman"/>
          <w:sz w:val="28"/>
          <w:szCs w:val="28"/>
        </w:rPr>
        <w:t>правильность расчётов и качество оформления пояснительной записки</w:t>
      </w:r>
      <w:r w:rsidRPr="003D24F2">
        <w:rPr>
          <w:rFonts w:ascii="Times New Roman" w:hAnsi="Times New Roman" w:cs="Times New Roman"/>
          <w:sz w:val="28"/>
          <w:szCs w:val="28"/>
        </w:rPr>
        <w:br/>
        <w:t>(оценка выставляется преподавателем, проверяющим пояснительную записку, и</w:t>
      </w:r>
      <w:r w:rsidRPr="003D24F2">
        <w:rPr>
          <w:rFonts w:ascii="Times New Roman" w:hAnsi="Times New Roman" w:cs="Times New Roman"/>
          <w:sz w:val="28"/>
          <w:szCs w:val="28"/>
        </w:rPr>
        <w:br/>
        <w:t>при необходимости сопровождается рецензией);</w:t>
      </w:r>
    </w:p>
    <w:p w14:paraId="32842077" w14:textId="77777777" w:rsidR="008C6049" w:rsidRPr="003D24F2" w:rsidRDefault="008C6049" w:rsidP="003D24F2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4F2">
        <w:rPr>
          <w:rFonts w:ascii="Times New Roman" w:hAnsi="Times New Roman" w:cs="Times New Roman"/>
          <w:sz w:val="28"/>
          <w:szCs w:val="28"/>
        </w:rPr>
        <w:t>качество доклада;</w:t>
      </w:r>
    </w:p>
    <w:p w14:paraId="11DE3A2B" w14:textId="77777777" w:rsidR="008C6049" w:rsidRPr="003D24F2" w:rsidRDefault="008C6049" w:rsidP="003D24F2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4F2">
        <w:rPr>
          <w:rFonts w:ascii="Times New Roman" w:hAnsi="Times New Roman" w:cs="Times New Roman"/>
          <w:sz w:val="28"/>
          <w:szCs w:val="28"/>
        </w:rPr>
        <w:t>правильность н полнота ответов на вопросы.</w:t>
      </w:r>
    </w:p>
    <w:p w14:paraId="156A3B4C" w14:textId="1C55122A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E179B">
        <w:rPr>
          <w:rFonts w:ascii="Times New Roman" w:hAnsi="Times New Roman" w:cs="Times New Roman"/>
          <w:sz w:val="28"/>
          <w:szCs w:val="28"/>
        </w:rPr>
        <w:t>.8 В традиционной системе оценки работы по результатам защиты</w:t>
      </w:r>
      <w:r w:rsidRPr="00FE179B">
        <w:rPr>
          <w:rFonts w:ascii="Times New Roman" w:hAnsi="Times New Roman" w:cs="Times New Roman"/>
          <w:sz w:val="28"/>
          <w:szCs w:val="28"/>
        </w:rPr>
        <w:br/>
        <w:t>курсового проекта обучающемуся выставляется одна из следующих оценок:</w:t>
      </w:r>
      <w:r w:rsidRPr="00FE179B">
        <w:rPr>
          <w:rFonts w:ascii="Times New Roman" w:hAnsi="Times New Roman" w:cs="Times New Roman"/>
          <w:sz w:val="28"/>
          <w:szCs w:val="28"/>
        </w:rPr>
        <w:br/>
        <w:t>«отлично», «хорошо», «удовлетворительно», «неудовлетворительно», «зачтено»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или «не зачтено».</w:t>
      </w:r>
    </w:p>
    <w:p w14:paraId="27718483" w14:textId="401FEBB7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E179B">
        <w:rPr>
          <w:rFonts w:ascii="Times New Roman" w:hAnsi="Times New Roman" w:cs="Times New Roman"/>
          <w:sz w:val="28"/>
          <w:szCs w:val="28"/>
        </w:rPr>
        <w:t>.9 При получении обучающимся оценки «неудовлетворительно» или «не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зачтено» курсовой проект (работа) подлежит повторной защите, но не более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раз.</w:t>
      </w:r>
    </w:p>
    <w:p w14:paraId="48F56E61" w14:textId="32B8606F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E179B">
        <w:rPr>
          <w:rFonts w:ascii="Times New Roman" w:hAnsi="Times New Roman" w:cs="Times New Roman"/>
          <w:sz w:val="28"/>
          <w:szCs w:val="28"/>
        </w:rPr>
        <w:t>.10 Обучающемуся, не предоставившему курсовую работу (проект) до</w:t>
      </w:r>
      <w:r w:rsidRPr="00FE179B">
        <w:rPr>
          <w:rFonts w:ascii="Times New Roman" w:hAnsi="Times New Roman" w:cs="Times New Roman"/>
          <w:sz w:val="28"/>
          <w:szCs w:val="28"/>
        </w:rPr>
        <w:br/>
        <w:t>начала экзаменационной сессии, в ведомости выставляется «не допущен», и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считается неуспевающим по данной дисциплине.</w:t>
      </w:r>
    </w:p>
    <w:p w14:paraId="0A986272" w14:textId="66D1A90F" w:rsidR="008C6049" w:rsidRPr="00FE179B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E179B">
        <w:rPr>
          <w:rFonts w:ascii="Times New Roman" w:hAnsi="Times New Roman" w:cs="Times New Roman"/>
          <w:sz w:val="28"/>
          <w:szCs w:val="28"/>
        </w:rPr>
        <w:t>.11 По окончании курсового проектирования кафедрой подаётся в дирекцию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79B">
        <w:rPr>
          <w:rFonts w:ascii="Times New Roman" w:hAnsi="Times New Roman" w:cs="Times New Roman"/>
          <w:sz w:val="28"/>
          <w:szCs w:val="28"/>
        </w:rPr>
        <w:t>института (деканат) ведомость установленной вузом формы.</w:t>
      </w:r>
    </w:p>
    <w:p w14:paraId="49398838" w14:textId="77777777" w:rsidR="008C6049" w:rsidRDefault="008C6049" w:rsidP="001947AA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0575C6" w14:textId="07DE6E69" w:rsidR="008C6049" w:rsidRPr="003D24F2" w:rsidRDefault="003D24F2" w:rsidP="008C604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4F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C6049" w:rsidRPr="003D24F2">
        <w:rPr>
          <w:rFonts w:ascii="Times New Roman" w:hAnsi="Times New Roman" w:cs="Times New Roman"/>
          <w:b/>
          <w:bCs/>
          <w:sz w:val="28"/>
          <w:szCs w:val="28"/>
        </w:rPr>
        <w:t xml:space="preserve"> Хранение курсовых проектов и курсовых работ</w:t>
      </w:r>
    </w:p>
    <w:p w14:paraId="5383F5E9" w14:textId="26CFB3C7" w:rsidR="008C6049" w:rsidRPr="00FE179B" w:rsidRDefault="003D24F2" w:rsidP="008C60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6049" w:rsidRPr="00FE179B">
        <w:rPr>
          <w:rFonts w:ascii="Times New Roman" w:hAnsi="Times New Roman" w:cs="Times New Roman"/>
          <w:sz w:val="28"/>
          <w:szCs w:val="28"/>
        </w:rPr>
        <w:t>.1 Курсовые проекты (работы) хранятся на кафедрах. Срок и условия</w:t>
      </w:r>
      <w:r w:rsidR="008C6049" w:rsidRPr="00FE179B">
        <w:rPr>
          <w:rFonts w:ascii="Times New Roman" w:hAnsi="Times New Roman" w:cs="Times New Roman"/>
          <w:sz w:val="28"/>
          <w:szCs w:val="28"/>
        </w:rPr>
        <w:br/>
        <w:t>хранения курсовых работ устанавливается номенклатурой дел университета.</w:t>
      </w:r>
    </w:p>
    <w:p w14:paraId="087DC257" w14:textId="27C025CA" w:rsidR="008C6049" w:rsidRPr="00FE179B" w:rsidRDefault="003D24F2" w:rsidP="008C604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6049" w:rsidRPr="00FE179B">
        <w:rPr>
          <w:rFonts w:ascii="Times New Roman" w:hAnsi="Times New Roman" w:cs="Times New Roman"/>
          <w:sz w:val="28"/>
          <w:szCs w:val="28"/>
        </w:rPr>
        <w:t>.2 Курсовые работы (проекты), представляющие методическую ценность,</w:t>
      </w:r>
      <w:r w:rsidR="008C6049">
        <w:rPr>
          <w:rFonts w:ascii="Times New Roman" w:hAnsi="Times New Roman" w:cs="Times New Roman"/>
          <w:sz w:val="28"/>
          <w:szCs w:val="28"/>
        </w:rPr>
        <w:t xml:space="preserve"> </w:t>
      </w:r>
      <w:r w:rsidR="008C6049" w:rsidRPr="00FE179B">
        <w:rPr>
          <w:rFonts w:ascii="Times New Roman" w:hAnsi="Times New Roman" w:cs="Times New Roman"/>
          <w:sz w:val="28"/>
          <w:szCs w:val="28"/>
        </w:rPr>
        <w:t>могут быть использованы для разработки учебных пособий по дисциплине.</w:t>
      </w:r>
    </w:p>
    <w:p w14:paraId="5B953D26" w14:textId="77777777" w:rsidR="008C6049" w:rsidRPr="00FE179B" w:rsidRDefault="008C6049" w:rsidP="008C604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6B3A988" w14:textId="0757C7D4" w:rsidR="008B08D8" w:rsidRPr="00821CC2" w:rsidRDefault="008B08D8" w:rsidP="005C3A7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57B7B4E" w14:textId="053F1DFE" w:rsidR="008B08D8" w:rsidRDefault="008B08D8" w:rsidP="005C3A7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16E41A8" w14:textId="5DD9C690" w:rsidR="00C93E19" w:rsidRDefault="00C93E19" w:rsidP="005C3A7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6A357CF" w14:textId="436C5D57" w:rsidR="00C93E19" w:rsidRDefault="00C93E19" w:rsidP="005C3A7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F45B4D6" w14:textId="77777777" w:rsidR="00C93E19" w:rsidRPr="00821CC2" w:rsidRDefault="00C93E19" w:rsidP="005C3A7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D364251" w14:textId="77777777" w:rsidR="008B08D8" w:rsidRPr="00821CC2" w:rsidRDefault="008B08D8" w:rsidP="005C3A7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E68BA88" w14:textId="4A01D77B" w:rsidR="00060CCE" w:rsidRPr="00065B06" w:rsidRDefault="00060CCE" w:rsidP="00060C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А</w:t>
      </w:r>
    </w:p>
    <w:p w14:paraId="43B4592F" w14:textId="77777777" w:rsidR="00065B06" w:rsidRDefault="00065B06" w:rsidP="00060C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8D03D" w14:textId="77777777" w:rsidR="00060CCE" w:rsidRPr="00B93776" w:rsidRDefault="00060CCE" w:rsidP="00060CC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 </w:t>
      </w:r>
    </w:p>
    <w:p w14:paraId="1CE9B663" w14:textId="77777777" w:rsidR="00060CCE" w:rsidRPr="00B93776" w:rsidRDefault="00060CCE" w:rsidP="00060CC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sz w:val="12"/>
          <w:szCs w:val="12"/>
          <w:lang w:eastAsia="ru-RU"/>
        </w:rPr>
        <w:t> </w:t>
      </w:r>
    </w:p>
    <w:p w14:paraId="4D06C21D" w14:textId="77777777" w:rsidR="00060CCE" w:rsidRPr="00B93776" w:rsidRDefault="00060CCE" w:rsidP="00060CC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 </w:t>
      </w:r>
    </w:p>
    <w:p w14:paraId="1751BDAF" w14:textId="77777777" w:rsidR="00060CCE" w:rsidRPr="00B93776" w:rsidRDefault="00060CCE" w:rsidP="00060CC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«Воронежский государственный технический университет»</w:t>
      </w: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E6B2AC" w14:textId="77777777" w:rsidR="00060CCE" w:rsidRPr="00B93776" w:rsidRDefault="00060CCE" w:rsidP="00060CC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(ФГБОУ ВО «ВГТУ», ВГТУ)</w:t>
      </w: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6150FD" w14:textId="77777777" w:rsidR="00060CCE" w:rsidRPr="00B93776" w:rsidRDefault="00060CCE" w:rsidP="00060C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lang w:eastAsia="ru-RU"/>
        </w:rPr>
        <w:t> </w:t>
      </w:r>
    </w:p>
    <w:p w14:paraId="266CF851" w14:textId="77777777" w:rsidR="00060CCE" w:rsidRPr="00B93776" w:rsidRDefault="00060CCE" w:rsidP="00060C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u w:val="single"/>
          <w:lang w:eastAsia="ru-RU"/>
        </w:rPr>
      </w:pPr>
      <w:r w:rsidRPr="00B93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Факультет</w:t>
      </w:r>
      <w:r w:rsidRPr="00B93776">
        <w:rPr>
          <w:rFonts w:ascii="Times New Roman" w:eastAsia="Times New Roman" w:hAnsi="Times New Roman" w:cs="Times New Roman"/>
          <w:u w:val="single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 ______       _        </w:t>
      </w:r>
    </w:p>
    <w:p w14:paraId="3D7EFF63" w14:textId="77777777" w:rsidR="00060CCE" w:rsidRPr="00B93776" w:rsidRDefault="00060CCE" w:rsidP="00060C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</w:t>
      </w: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50BAA71" w14:textId="41B0494F" w:rsidR="00060CCE" w:rsidRDefault="00060CCE" w:rsidP="00060C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92475" w14:textId="4AF85E4A" w:rsidR="0023482F" w:rsidRDefault="0023482F" w:rsidP="00060C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62928" w14:textId="77777777" w:rsidR="0023482F" w:rsidRDefault="0023482F" w:rsidP="00060C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6673A" w14:textId="77777777" w:rsidR="00060CCE" w:rsidRPr="00B93776" w:rsidRDefault="00060CCE" w:rsidP="00060CC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7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02DC0F" w14:textId="77777777" w:rsidR="00060CCE" w:rsidRPr="00B93776" w:rsidRDefault="00060CCE" w:rsidP="00060CC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КУРСОВ</w:t>
      </w:r>
      <w:r w:rsidRPr="00B937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Pr="00B937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РАБОТА</w:t>
      </w:r>
      <w:r w:rsidRPr="00B937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(КУРСОВОЙ ПРОЕКТ)</w:t>
      </w:r>
    </w:p>
    <w:tbl>
      <w:tblPr>
        <w:tblW w:w="10063" w:type="dxa"/>
        <w:tblInd w:w="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1830"/>
        <w:gridCol w:w="1340"/>
        <w:gridCol w:w="2692"/>
      </w:tblGrid>
      <w:tr w:rsidR="00065B06" w:rsidRPr="00B93776" w14:paraId="752BB658" w14:textId="77777777" w:rsidTr="00EA5836">
        <w:tc>
          <w:tcPr>
            <w:tcW w:w="100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89AC95C" w14:textId="77777777" w:rsidR="00065B06" w:rsidRPr="00B9377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5B06" w:rsidRPr="00B93776" w14:paraId="6507E412" w14:textId="77777777" w:rsidTr="00EA5836">
        <w:tc>
          <w:tcPr>
            <w:tcW w:w="100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28FF4BB3" w14:textId="77777777" w:rsidR="00065B06" w:rsidRPr="00314B4A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по дисциплине:</w:t>
            </w:r>
          </w:p>
        </w:tc>
      </w:tr>
      <w:tr w:rsidR="00065B06" w:rsidRPr="00B93776" w14:paraId="06369F8E" w14:textId="77777777" w:rsidTr="00EA5836"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582C4" w14:textId="77777777" w:rsidR="00065B06" w:rsidRPr="00314B4A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5B06" w:rsidRPr="00B93776" w14:paraId="551D926F" w14:textId="77777777" w:rsidTr="00EA5836">
        <w:tc>
          <w:tcPr>
            <w:tcW w:w="100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93B1EC" w14:textId="77777777" w:rsidR="00065B06" w:rsidRPr="00314B4A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5B06" w:rsidRPr="00B93776" w14:paraId="6E71B110" w14:textId="77777777" w:rsidTr="00EA5836">
        <w:tc>
          <w:tcPr>
            <w:tcW w:w="10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9526" w14:textId="77777777" w:rsidR="00065B06" w:rsidRPr="00314B4A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314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на тему:                                                                                      </w:t>
            </w:r>
          </w:p>
        </w:tc>
      </w:tr>
      <w:tr w:rsidR="00065B06" w:rsidRPr="00B93776" w14:paraId="6BE0530C" w14:textId="77777777" w:rsidTr="00EA5836">
        <w:tc>
          <w:tcPr>
            <w:tcW w:w="10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9FFC" w14:textId="77777777" w:rsidR="00065B06" w:rsidRPr="00B9377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B06" w:rsidRPr="00B93776" w14:paraId="5C10B111" w14:textId="77777777" w:rsidTr="00EA5836">
        <w:tc>
          <w:tcPr>
            <w:tcW w:w="10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DEDEA9" w14:textId="77777777" w:rsidR="00065B06" w:rsidRPr="0055279F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5B06" w:rsidRPr="00B93776" w14:paraId="635514D7" w14:textId="77777777" w:rsidTr="00EA5836">
        <w:tc>
          <w:tcPr>
            <w:tcW w:w="10063" w:type="dxa"/>
            <w:gridSpan w:val="4"/>
            <w:tcBorders>
              <w:top w:val="single" w:sz="4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</w:tcPr>
          <w:p w14:paraId="0765B172" w14:textId="77777777" w:rsidR="00065B06" w:rsidRPr="00B9377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B06" w:rsidRPr="00B93776" w14:paraId="2631F040" w14:textId="77777777" w:rsidTr="00EA5836">
        <w:tc>
          <w:tcPr>
            <w:tcW w:w="7371" w:type="dxa"/>
            <w:gridSpan w:val="3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5F4F" w14:textId="77777777" w:rsidR="00065B06" w:rsidRP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60E466B" w14:textId="77777777" w:rsidR="00065B06" w:rsidRP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CB06637" w14:textId="77777777" w:rsidR="00065B06" w:rsidRP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264E22AD" w14:textId="77777777" w:rsidR="00065B06" w:rsidRP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E950065" w14:textId="77777777" w:rsidR="00065B06" w:rsidRP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53CE959" w14:textId="77777777" w:rsidR="00065B06" w:rsidRP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CD0E030" w14:textId="77777777" w:rsidR="00065B06" w:rsidRP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43557A6" w14:textId="77777777" w:rsidR="00065B06" w:rsidRP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D703659" w14:textId="77777777" w:rsidR="00065B06" w:rsidRP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4E1D344" w14:textId="77777777" w:rsidR="00065B06" w:rsidRP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672B6DC" w14:textId="58C2C337" w:rsidR="00065B06" w:rsidRPr="00065B0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65B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6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065B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 Выполнил(а)</w:t>
            </w:r>
            <w:r w:rsidR="00AC67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C6788" w:rsidRPr="00065B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студент</w:t>
            </w:r>
          </w:p>
        </w:tc>
        <w:tc>
          <w:tcPr>
            <w:tcW w:w="2692" w:type="dxa"/>
            <w:tcBorders>
              <w:top w:val="single" w:sz="6" w:space="0" w:color="FFFFFF"/>
              <w:left w:val="single" w:sz="6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09DE09FD" w14:textId="77777777" w:rsidR="00065B06" w:rsidRPr="00065B0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5B06" w:rsidRPr="00B93776" w14:paraId="2BC2F50C" w14:textId="77777777" w:rsidTr="00EA5836"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A89B6" w14:textId="77777777" w:rsidR="00065B06" w:rsidRPr="00065B0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1E961" w14:textId="77777777" w:rsidR="00065B06" w:rsidRPr="00065B0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65B06" w:rsidRPr="00B93776" w14:paraId="62107090" w14:textId="77777777" w:rsidTr="00EA5836"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F99C9" w14:textId="7F6ECD31" w:rsidR="00065B06" w:rsidRPr="00065B0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highlight w:val="yellow"/>
                <w:vertAlign w:val="superscript"/>
                <w:lang w:eastAsia="ru-RU"/>
              </w:rPr>
            </w:pPr>
            <w:r w:rsidRPr="0006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065B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__</w:t>
            </w:r>
            <w:r w:rsidR="00AC678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курса группы</w:t>
            </w:r>
            <w:r w:rsidRPr="00065B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B985A" w14:textId="77777777" w:rsidR="00065B06" w:rsidRP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highlight w:val="yellow"/>
                <w:vertAlign w:val="superscript"/>
                <w:lang w:eastAsia="ru-RU"/>
              </w:rPr>
            </w:pPr>
            <w:r w:rsidRPr="00065B06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 xml:space="preserve">      </w:t>
            </w:r>
            <w:r w:rsidRPr="00065B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(  ________________ )     </w:t>
            </w:r>
          </w:p>
        </w:tc>
      </w:tr>
      <w:tr w:rsidR="00065B06" w:rsidRPr="00B93776" w14:paraId="6F88BB2B" w14:textId="77777777" w:rsidTr="00EA5836"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B232C" w14:textId="77777777" w:rsidR="00065B06" w:rsidRPr="00065B0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</w:pPr>
            <w:r w:rsidRPr="00065B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( курс,  группа,  подпись)                   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1272D" w14:textId="77777777" w:rsidR="00065B06" w:rsidRPr="00065B0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highlight w:val="yellow"/>
                <w:vertAlign w:val="superscript"/>
                <w:lang w:eastAsia="ru-RU"/>
              </w:rPr>
            </w:pPr>
            <w:r w:rsidRPr="00065B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highlight w:val="yellow"/>
                <w:vertAlign w:val="superscript"/>
                <w:lang w:eastAsia="ru-RU"/>
              </w:rPr>
              <w:t>(инициалы, фамилия)</w:t>
            </w:r>
            <w:r w:rsidRPr="00065B06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 </w:t>
            </w:r>
          </w:p>
        </w:tc>
      </w:tr>
      <w:tr w:rsidR="00065B06" w:rsidRPr="00B93776" w14:paraId="1C03E5CA" w14:textId="77777777" w:rsidTr="00EA5836"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147F2" w14:textId="694895C7" w:rsidR="00065B06" w:rsidRPr="00065B0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highlight w:val="yellow"/>
                <w:vertAlign w:val="superscript"/>
                <w:lang w:eastAsia="ru-RU"/>
              </w:rPr>
            </w:pPr>
            <w:r w:rsidRPr="00065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065B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Руководитель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1FB56" w14:textId="77777777" w:rsidR="00065B06" w:rsidRPr="00065B0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highlight w:val="yellow"/>
                <w:vertAlign w:val="superscript"/>
                <w:lang w:eastAsia="ru-RU"/>
              </w:rPr>
            </w:pPr>
          </w:p>
        </w:tc>
      </w:tr>
      <w:tr w:rsidR="00065B06" w:rsidRPr="00B93776" w14:paraId="6EF5EEFA" w14:textId="77777777" w:rsidTr="00EA5836"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33E2A" w14:textId="77777777" w:rsidR="00065B06" w:rsidRPr="00065B06" w:rsidRDefault="00065B06" w:rsidP="00EA583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highlight w:val="yellow"/>
                <w:vertAlign w:val="superscript"/>
                <w:lang w:eastAsia="ru-RU"/>
              </w:rPr>
            </w:pPr>
            <w:r w:rsidRPr="00065B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______________________                                                         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4AB8D" w14:textId="77777777" w:rsidR="00065B06" w:rsidRP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highlight w:val="yellow"/>
                <w:vertAlign w:val="superscript"/>
                <w:lang w:eastAsia="ru-RU"/>
              </w:rPr>
            </w:pPr>
            <w:r w:rsidRPr="00065B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    (  ________________ )</w:t>
            </w:r>
          </w:p>
        </w:tc>
      </w:tr>
      <w:tr w:rsidR="00065B06" w:rsidRPr="00B93776" w14:paraId="1822F945" w14:textId="77777777" w:rsidTr="00EA5836"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DD3D8" w14:textId="77777777" w:rsidR="00065B06" w:rsidRPr="00065B0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B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                       (должность, звание, подпись)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4FC61" w14:textId="77777777" w:rsidR="00065B06" w:rsidRPr="00065B0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highlight w:val="yellow"/>
                <w:vertAlign w:val="superscript"/>
                <w:lang w:eastAsia="ru-RU"/>
              </w:rPr>
            </w:pPr>
            <w:r w:rsidRPr="00065B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highlight w:val="yellow"/>
                <w:vertAlign w:val="superscript"/>
                <w:lang w:eastAsia="ru-RU"/>
              </w:rPr>
              <w:t>(инициалы, фамилия)</w:t>
            </w:r>
          </w:p>
        </w:tc>
      </w:tr>
      <w:tr w:rsidR="00065B06" w:rsidRPr="00B93776" w14:paraId="6D1848B4" w14:textId="77777777" w:rsidTr="00EA5836">
        <w:tc>
          <w:tcPr>
            <w:tcW w:w="10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925A" w14:textId="77777777" w:rsidR="00065B06" w:rsidRPr="00065B06" w:rsidRDefault="00065B06" w:rsidP="00EA5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B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 xml:space="preserve">                                                                                                                                        </w:t>
            </w:r>
          </w:p>
        </w:tc>
      </w:tr>
      <w:tr w:rsidR="00065B06" w:rsidRPr="00B93776" w14:paraId="6EF1D063" w14:textId="77777777" w:rsidTr="00EA5836"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A2291" w14:textId="77777777" w:rsid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FCF436" w14:textId="77777777" w:rsid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185CB" w14:textId="77777777" w:rsid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6B634" w14:textId="77777777" w:rsidR="00065B06" w:rsidRPr="00B9377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сдачи   «</w:t>
            </w:r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»                       20     г.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8D397" w14:textId="77777777" w:rsidR="00065B06" w:rsidRPr="00B9377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A1483" w14:textId="77777777" w:rsid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C19219" w14:textId="77777777" w:rsidR="00065B0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E9EDF" w14:textId="77777777" w:rsidR="00065B06" w:rsidRPr="00B93776" w:rsidRDefault="00065B06" w:rsidP="00EA5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  ____________________</w:t>
            </w:r>
          </w:p>
        </w:tc>
      </w:tr>
    </w:tbl>
    <w:p w14:paraId="45F1E3A1" w14:textId="77777777" w:rsidR="00060CCE" w:rsidRDefault="00060CCE" w:rsidP="00060CCE"/>
    <w:p w14:paraId="6BB670BA" w14:textId="77777777" w:rsidR="00060CCE" w:rsidRDefault="00060CCE" w:rsidP="00060CCE"/>
    <w:p w14:paraId="510F7639" w14:textId="77777777" w:rsidR="00060CCE" w:rsidRDefault="00060CCE" w:rsidP="00060CCE"/>
    <w:p w14:paraId="405A3CB9" w14:textId="77777777" w:rsidR="0023482F" w:rsidRDefault="0023482F" w:rsidP="00060C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26505C" w14:textId="7B21FC45" w:rsidR="00060CCE" w:rsidRDefault="003D24F2" w:rsidP="00060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60CCE" w:rsidRPr="009F2FE5">
        <w:rPr>
          <w:rFonts w:ascii="Times New Roman" w:hAnsi="Times New Roman" w:cs="Times New Roman"/>
          <w:sz w:val="28"/>
          <w:szCs w:val="28"/>
        </w:rPr>
        <w:t>оронеж 20</w:t>
      </w:r>
      <w:r w:rsidR="00AC6788">
        <w:rPr>
          <w:rFonts w:ascii="Times New Roman" w:hAnsi="Times New Roman" w:cs="Times New Roman"/>
          <w:sz w:val="28"/>
          <w:szCs w:val="28"/>
        </w:rPr>
        <w:t>20</w:t>
      </w:r>
    </w:p>
    <w:p w14:paraId="2EFB18ED" w14:textId="77777777" w:rsidR="00060CCE" w:rsidRDefault="00060CCE" w:rsidP="00060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Б</w:t>
      </w:r>
    </w:p>
    <w:p w14:paraId="71F806F3" w14:textId="77777777" w:rsidR="00060CCE" w:rsidRPr="009F2FE5" w:rsidRDefault="00060CCE" w:rsidP="00060CCE">
      <w:pPr>
        <w:pStyle w:val="a6"/>
        <w:jc w:val="center"/>
      </w:pPr>
      <w:r w:rsidRPr="009F2FE5">
        <w:t>Министерство науки и высшего образования Российской Федерации</w:t>
      </w:r>
    </w:p>
    <w:p w14:paraId="532F83B9" w14:textId="77777777" w:rsidR="00060CCE" w:rsidRPr="009F2FE5" w:rsidRDefault="00060CCE" w:rsidP="00060CCE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0DD3C54" w14:textId="77777777" w:rsidR="00060CCE" w:rsidRPr="009F2FE5" w:rsidRDefault="00060CCE" w:rsidP="00060C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2FE5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14:paraId="2260407A" w14:textId="77777777" w:rsidR="00060CCE" w:rsidRPr="009F2FE5" w:rsidRDefault="00060CCE" w:rsidP="00060C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2FE5">
        <w:rPr>
          <w:rFonts w:ascii="Times New Roman" w:hAnsi="Times New Roman" w:cs="Times New Roman"/>
          <w:b/>
        </w:rPr>
        <w:t>«Воронежский государственный технический университет»</w:t>
      </w:r>
    </w:p>
    <w:p w14:paraId="6196599E" w14:textId="77777777" w:rsidR="00060CCE" w:rsidRPr="009F2FE5" w:rsidRDefault="00060CCE" w:rsidP="00060C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2FE5">
        <w:rPr>
          <w:rFonts w:ascii="Times New Roman" w:hAnsi="Times New Roman" w:cs="Times New Roman"/>
          <w:b/>
        </w:rPr>
        <w:t>(ФГБОУ ВО «ВГТУ», ВГТУ)</w:t>
      </w:r>
    </w:p>
    <w:p w14:paraId="5FF8DF4F" w14:textId="77777777" w:rsidR="00060CCE" w:rsidRPr="009F2FE5" w:rsidRDefault="00060CCE" w:rsidP="00060CCE">
      <w:pPr>
        <w:spacing w:after="0" w:line="240" w:lineRule="auto"/>
        <w:rPr>
          <w:rFonts w:ascii="Times New Roman" w:hAnsi="Times New Roman" w:cs="Times New Roman"/>
        </w:rPr>
      </w:pPr>
    </w:p>
    <w:p w14:paraId="699BBC87" w14:textId="77777777" w:rsidR="00060CCE" w:rsidRPr="009F2FE5" w:rsidRDefault="00060CCE" w:rsidP="00060CC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69C774A" w14:textId="77777777" w:rsidR="00060CCE" w:rsidRPr="009F2FE5" w:rsidRDefault="00060CCE" w:rsidP="00060C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99091C" w14:textId="77777777" w:rsidR="00060CCE" w:rsidRPr="009F2FE5" w:rsidRDefault="00060CCE" w:rsidP="00060CCE">
      <w:pPr>
        <w:tabs>
          <w:tab w:val="left" w:pos="8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E5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08FF25A2" w14:textId="1AAF7D59" w:rsidR="00060CCE" w:rsidRDefault="00060CCE" w:rsidP="00060CCE">
      <w:pPr>
        <w:tabs>
          <w:tab w:val="left" w:pos="8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FE5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>
        <w:rPr>
          <w:rFonts w:ascii="Times New Roman" w:hAnsi="Times New Roman" w:cs="Times New Roman"/>
          <w:sz w:val="28"/>
          <w:szCs w:val="28"/>
        </w:rPr>
        <w:t>КУРСОВ</w:t>
      </w:r>
      <w:r w:rsidRPr="009F2FE5">
        <w:rPr>
          <w:rFonts w:ascii="Times New Roman" w:hAnsi="Times New Roman" w:cs="Times New Roman"/>
          <w:sz w:val="28"/>
          <w:szCs w:val="28"/>
        </w:rPr>
        <w:t>ОЙ РАБОТЫ</w:t>
      </w:r>
      <w:r>
        <w:rPr>
          <w:rFonts w:ascii="Times New Roman" w:hAnsi="Times New Roman" w:cs="Times New Roman"/>
          <w:sz w:val="28"/>
          <w:szCs w:val="28"/>
        </w:rPr>
        <w:t xml:space="preserve"> (КУРСОВОГО ПРОЕКТА)</w:t>
      </w:r>
    </w:p>
    <w:p w14:paraId="59687B33" w14:textId="6E40317C" w:rsidR="009F2864" w:rsidRPr="009F2FE5" w:rsidRDefault="009F2864" w:rsidP="00060CCE">
      <w:pPr>
        <w:tabs>
          <w:tab w:val="left" w:pos="8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864">
        <w:rPr>
          <w:rFonts w:ascii="Times New Roman" w:hAnsi="Times New Roman" w:cs="Times New Roman"/>
          <w:sz w:val="28"/>
          <w:szCs w:val="28"/>
          <w:highlight w:val="yellow"/>
        </w:rPr>
        <w:t>по дисциплине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F535CA4" w14:textId="77777777" w:rsidR="00060CCE" w:rsidRPr="009F2FE5" w:rsidRDefault="00060CCE" w:rsidP="00060CCE">
      <w:pPr>
        <w:tabs>
          <w:tab w:val="left" w:pos="8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13F46E" w14:textId="77777777" w:rsidR="0023482F" w:rsidRDefault="0023482F" w:rsidP="00060CCE">
      <w:pPr>
        <w:tabs>
          <w:tab w:val="left" w:pos="873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C15E088" w14:textId="60D853CE" w:rsidR="00060CCE" w:rsidRPr="009F2FE5" w:rsidRDefault="00060CCE" w:rsidP="00060CCE">
      <w:pPr>
        <w:tabs>
          <w:tab w:val="left" w:pos="8730"/>
        </w:tabs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Студенту     </w:t>
      </w:r>
      <w:r w:rsidRPr="009F2FE5">
        <w:rPr>
          <w:rFonts w:ascii="Times New Roman" w:hAnsi="Times New Roman" w:cs="Times New Roman"/>
          <w:spacing w:val="20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sz w:val="28"/>
          <w:szCs w:val="28"/>
          <w:u w:val="single"/>
        </w:rPr>
        <w:tab/>
      </w:r>
    </w:p>
    <w:p w14:paraId="6E53C341" w14:textId="77777777" w:rsidR="00060CCE" w:rsidRPr="009F2FE5" w:rsidRDefault="00060CCE" w:rsidP="00060CCE">
      <w:p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spacing w:val="20"/>
        </w:rPr>
      </w:pPr>
      <w:r w:rsidRPr="009F2FE5">
        <w:rPr>
          <w:rFonts w:ascii="Times New Roman" w:hAnsi="Times New Roman" w:cs="Times New Roman"/>
          <w:b/>
          <w:bCs/>
          <w:vertAlign w:val="superscript"/>
        </w:rPr>
        <w:t>(фамилия, имя, отчество студента)</w:t>
      </w:r>
    </w:p>
    <w:p w14:paraId="1E768C93" w14:textId="77777777" w:rsidR="00060CCE" w:rsidRPr="009F2FE5" w:rsidRDefault="00060CCE" w:rsidP="00060CCE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FBB5E6" w14:textId="77777777" w:rsidR="00060CCE" w:rsidRPr="009F2FE5" w:rsidRDefault="00060CCE" w:rsidP="00060CCE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 xml:space="preserve">1. Тема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курсов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ой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(курсового проекта)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077E11DF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  <w:t xml:space="preserve">         </w:t>
      </w:r>
      <w:r w:rsidRPr="009F2FE5">
        <w:rPr>
          <w:rFonts w:ascii="Times New Roman" w:hAnsi="Times New Roman" w:cs="Times New Roman"/>
          <w:spacing w:val="20"/>
          <w:u w:val="single"/>
        </w:rPr>
        <w:tab/>
      </w:r>
    </w:p>
    <w:p w14:paraId="0A805F46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</w:t>
      </w:r>
      <w:r w:rsidRPr="009F2FE5">
        <w:rPr>
          <w:rFonts w:ascii="Times New Roman" w:hAnsi="Times New Roman" w:cs="Times New Roman"/>
          <w:u w:val="single"/>
        </w:rPr>
        <w:tab/>
      </w:r>
      <w:r w:rsidRPr="009F2FE5">
        <w:rPr>
          <w:rFonts w:ascii="Times New Roman" w:hAnsi="Times New Roman" w:cs="Times New Roman"/>
          <w:u w:val="single"/>
        </w:rPr>
        <w:tab/>
      </w:r>
    </w:p>
    <w:p w14:paraId="79D3A9F0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Pr="009F2FE5">
        <w:rPr>
          <w:rFonts w:ascii="Times New Roman" w:hAnsi="Times New Roman" w:cs="Times New Roman"/>
          <w:u w:val="single"/>
        </w:rPr>
        <w:tab/>
      </w:r>
    </w:p>
    <w:p w14:paraId="482B4E27" w14:textId="77777777" w:rsidR="00060CCE" w:rsidRPr="009F2FE5" w:rsidRDefault="00060CCE" w:rsidP="00060CCE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pacing w:val="20"/>
          <w:u w:val="single"/>
        </w:rPr>
      </w:pP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</w:t>
      </w:r>
    </w:p>
    <w:p w14:paraId="406212A6" w14:textId="77777777" w:rsidR="00060CCE" w:rsidRPr="009F2FE5" w:rsidRDefault="00060CCE" w:rsidP="00060CCE">
      <w:pPr>
        <w:tabs>
          <w:tab w:val="left" w:pos="3420"/>
          <w:tab w:val="left" w:pos="9498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 xml:space="preserve">2. Срок сдачи студентом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курсов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ой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(курсового проекта)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 xml:space="preserve">:                        </w:t>
      </w:r>
      <w:r w:rsidRPr="009F2FE5">
        <w:rPr>
          <w:rFonts w:ascii="Times New Roman" w:hAnsi="Times New Roman" w:cs="Times New Roman"/>
          <w:b/>
          <w:color w:val="FFFFFF"/>
          <w:sz w:val="28"/>
          <w:szCs w:val="28"/>
          <w:u w:val="single"/>
        </w:rPr>
        <w:t>:</w:t>
      </w:r>
      <w:r w:rsidRPr="009F2FE5">
        <w:rPr>
          <w:rFonts w:ascii="Times New Roman" w:hAnsi="Times New Roman" w:cs="Times New Roman"/>
          <w:spacing w:val="20"/>
          <w:u w:val="single"/>
        </w:rPr>
        <w:t xml:space="preserve">         </w:t>
      </w:r>
    </w:p>
    <w:p w14:paraId="0D72340A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  <w:t xml:space="preserve">         </w:t>
      </w:r>
      <w:r w:rsidRPr="009F2FE5">
        <w:rPr>
          <w:rFonts w:ascii="Times New Roman" w:hAnsi="Times New Roman" w:cs="Times New Roman"/>
          <w:spacing w:val="20"/>
          <w:u w:val="single"/>
        </w:rPr>
        <w:tab/>
      </w:r>
    </w:p>
    <w:p w14:paraId="71430CEA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3453706F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3. Исходные данные: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                 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                      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000D1CE2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  <w:t xml:space="preserve">         </w:t>
      </w:r>
      <w:r w:rsidRPr="009F2FE5">
        <w:rPr>
          <w:rFonts w:ascii="Times New Roman" w:hAnsi="Times New Roman" w:cs="Times New Roman"/>
          <w:spacing w:val="20"/>
          <w:u w:val="single"/>
        </w:rPr>
        <w:tab/>
      </w:r>
    </w:p>
    <w:p w14:paraId="1219B351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7F00DA27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F2FE5">
        <w:rPr>
          <w:rFonts w:ascii="Times New Roman" w:hAnsi="Times New Roman" w:cs="Times New Roman"/>
          <w:b/>
          <w:u w:val="single"/>
        </w:rPr>
        <w:t xml:space="preserve">. 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Краткое содержание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курсов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ой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(курсового проекта)</w:t>
      </w:r>
      <w:r w:rsidRPr="009F2FE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F2FE5">
        <w:rPr>
          <w:rFonts w:ascii="Times New Roman" w:hAnsi="Times New Roman" w:cs="Times New Roman"/>
          <w:b/>
          <w:u w:val="single"/>
        </w:rPr>
        <w:tab/>
      </w:r>
      <w:r w:rsidRPr="009F2FE5">
        <w:rPr>
          <w:rFonts w:ascii="Times New Roman" w:hAnsi="Times New Roman" w:cs="Times New Roman"/>
          <w:b/>
          <w:u w:val="single"/>
        </w:rPr>
        <w:tab/>
      </w:r>
      <w:r w:rsidRPr="009F2FE5">
        <w:rPr>
          <w:rFonts w:ascii="Times New Roman" w:hAnsi="Times New Roman" w:cs="Times New Roman"/>
          <w:b/>
          <w:u w:val="single"/>
        </w:rPr>
        <w:tab/>
      </w:r>
    </w:p>
    <w:p w14:paraId="5EBE0CB6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  <w:t xml:space="preserve">         </w:t>
      </w:r>
      <w:r w:rsidRPr="009F2FE5">
        <w:rPr>
          <w:rFonts w:ascii="Times New Roman" w:hAnsi="Times New Roman" w:cs="Times New Roman"/>
          <w:spacing w:val="20"/>
          <w:u w:val="single"/>
        </w:rPr>
        <w:tab/>
      </w:r>
    </w:p>
    <w:p w14:paraId="3BFA8433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</w:t>
      </w:r>
      <w:r w:rsidRPr="009F2FE5">
        <w:rPr>
          <w:rFonts w:ascii="Times New Roman" w:hAnsi="Times New Roman" w:cs="Times New Roman"/>
          <w:u w:val="single"/>
        </w:rPr>
        <w:tab/>
      </w:r>
      <w:r w:rsidRPr="009F2FE5">
        <w:rPr>
          <w:rFonts w:ascii="Times New Roman" w:hAnsi="Times New Roman" w:cs="Times New Roman"/>
          <w:u w:val="single"/>
        </w:rPr>
        <w:tab/>
      </w:r>
    </w:p>
    <w:p w14:paraId="14AE6974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Pr="009F2FE5">
        <w:rPr>
          <w:rFonts w:ascii="Times New Roman" w:hAnsi="Times New Roman" w:cs="Times New Roman"/>
          <w:u w:val="single"/>
        </w:rPr>
        <w:tab/>
      </w:r>
    </w:p>
    <w:p w14:paraId="02104137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</w:t>
      </w:r>
    </w:p>
    <w:p w14:paraId="44A285B1" w14:textId="77777777" w:rsidR="00060CCE" w:rsidRPr="009F2FE5" w:rsidRDefault="00060CCE" w:rsidP="00060CCE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9F2FE5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29EF9F50" w14:textId="77777777" w:rsidR="00060CCE" w:rsidRDefault="00060CCE" w:rsidP="00060CC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8BF7988" w14:textId="77777777" w:rsidR="00060CCE" w:rsidRDefault="00060CCE" w:rsidP="00060CC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86A3D7A" w14:textId="77777777" w:rsidR="00060CCE" w:rsidRDefault="00060CCE" w:rsidP="00060CC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4A175E1" w14:textId="77777777" w:rsidR="00060CCE" w:rsidRPr="009F2FE5" w:rsidRDefault="00060CCE" w:rsidP="00060CC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1342C48" w14:textId="77777777" w:rsidR="00060CCE" w:rsidRPr="009F2FE5" w:rsidRDefault="00060CCE" w:rsidP="00060CC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9937D14" w14:textId="5038121B" w:rsidR="00060CCE" w:rsidRPr="009F2FE5" w:rsidRDefault="00060CCE" w:rsidP="00060CC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  <w:t xml:space="preserve">  </w:t>
      </w:r>
      <w:r w:rsidRPr="009F2FE5">
        <w:rPr>
          <w:rFonts w:ascii="Times New Roman" w:hAnsi="Times New Roman" w:cs="Times New Roman"/>
          <w:spacing w:val="20"/>
          <w:sz w:val="28"/>
          <w:szCs w:val="28"/>
          <w:u w:val="single"/>
        </w:rPr>
        <w:t xml:space="preserve">                                  </w:t>
      </w:r>
      <w:r w:rsidR="00065B06">
        <w:rPr>
          <w:rFonts w:ascii="Times New Roman" w:hAnsi="Times New Roman" w:cs="Times New Roman"/>
          <w:spacing w:val="20"/>
          <w:sz w:val="28"/>
          <w:szCs w:val="28"/>
          <w:u w:val="single"/>
        </w:rPr>
        <w:t>(</w:t>
      </w:r>
      <w:r w:rsidRPr="009F2FE5">
        <w:rPr>
          <w:rFonts w:ascii="Times New Roman" w:hAnsi="Times New Roman" w:cs="Times New Roman"/>
          <w:spacing w:val="20"/>
          <w:sz w:val="28"/>
          <w:szCs w:val="28"/>
          <w:u w:val="single"/>
        </w:rPr>
        <w:t xml:space="preserve">                    </w:t>
      </w:r>
      <w:r w:rsidR="00065B06">
        <w:rPr>
          <w:rFonts w:ascii="Times New Roman" w:hAnsi="Times New Roman" w:cs="Times New Roman"/>
          <w:spacing w:val="20"/>
          <w:sz w:val="28"/>
          <w:szCs w:val="28"/>
          <w:u w:val="single"/>
        </w:rPr>
        <w:t>)</w:t>
      </w:r>
      <w:r w:rsidRPr="009F2FE5">
        <w:rPr>
          <w:rFonts w:ascii="Times New Roman" w:hAnsi="Times New Roman" w:cs="Times New Roman"/>
          <w:spacing w:val="20"/>
          <w:sz w:val="28"/>
          <w:szCs w:val="28"/>
          <w:u w:val="single"/>
        </w:rPr>
        <w:t xml:space="preserve">    </w:t>
      </w:r>
      <w:r w:rsidRPr="009F2FE5">
        <w:rPr>
          <w:rFonts w:ascii="Times New Roman" w:hAnsi="Times New Roman" w:cs="Times New Roman"/>
          <w:color w:val="FFFFFF"/>
          <w:spacing w:val="20"/>
          <w:sz w:val="28"/>
          <w:szCs w:val="28"/>
          <w:u w:val="single"/>
        </w:rPr>
        <w:t>.</w:t>
      </w:r>
      <w:r w:rsidRPr="009F2FE5">
        <w:rPr>
          <w:rFonts w:ascii="Times New Roman" w:hAnsi="Times New Roman" w:cs="Times New Roman"/>
          <w:spacing w:val="20"/>
          <w:sz w:val="28"/>
          <w:szCs w:val="28"/>
          <w:u w:val="single"/>
        </w:rPr>
        <w:t xml:space="preserve">                      </w:t>
      </w:r>
    </w:p>
    <w:p w14:paraId="5A324793" w14:textId="2E6A4528" w:rsidR="00060CCE" w:rsidRPr="009F2FE5" w:rsidRDefault="00065B06" w:rsidP="00065B06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065B06">
        <w:rPr>
          <w:rFonts w:ascii="Times New Roman" w:eastAsia="Times New Roman" w:hAnsi="Times New Roman" w:cs="Times New Roman"/>
          <w:b/>
          <w:bCs/>
          <w:sz w:val="19"/>
          <w:szCs w:val="19"/>
          <w:vertAlign w:val="superscript"/>
          <w:lang w:eastAsia="ru-RU"/>
        </w:rPr>
        <w:t xml:space="preserve">                                                                         </w:t>
      </w:r>
      <w:r w:rsidRPr="00065B06">
        <w:rPr>
          <w:rFonts w:ascii="Times New Roman" w:eastAsia="Times New Roman" w:hAnsi="Times New Roman" w:cs="Times New Roman"/>
          <w:b/>
          <w:bCs/>
          <w:sz w:val="19"/>
          <w:szCs w:val="19"/>
          <w:highlight w:val="yellow"/>
          <w:vertAlign w:val="superscript"/>
          <w:lang w:eastAsia="ru-RU"/>
        </w:rPr>
        <w:t>(должность, звание, подпись)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="00060CCE" w:rsidRPr="009F2FE5">
        <w:rPr>
          <w:rFonts w:ascii="Times New Roman" w:hAnsi="Times New Roman" w:cs="Times New Roman"/>
        </w:rPr>
        <w:t xml:space="preserve">        </w:t>
      </w:r>
      <w:r w:rsidR="00060CCE" w:rsidRPr="009F2FE5">
        <w:rPr>
          <w:rFonts w:ascii="Times New Roman" w:hAnsi="Times New Roman" w:cs="Times New Roman"/>
          <w:b/>
          <w:bCs/>
          <w:vertAlign w:val="superscript"/>
        </w:rPr>
        <w:t>(инициалы, фамилия)</w:t>
      </w:r>
    </w:p>
    <w:p w14:paraId="55F0AE0A" w14:textId="77777777" w:rsidR="00060CCE" w:rsidRPr="009F2FE5" w:rsidRDefault="00060CCE" w:rsidP="00060CCE">
      <w:pPr>
        <w:spacing w:after="0" w:line="240" w:lineRule="auto"/>
        <w:rPr>
          <w:rFonts w:ascii="Times New Roman" w:hAnsi="Times New Roman" w:cs="Times New Roman"/>
          <w:spacing w:val="20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>Дата выдачи задания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  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</w:p>
    <w:p w14:paraId="0D519518" w14:textId="77777777" w:rsidR="00060CCE" w:rsidRPr="009F2FE5" w:rsidRDefault="00060CCE" w:rsidP="00060CCE">
      <w:pPr>
        <w:spacing w:after="0" w:line="240" w:lineRule="auto"/>
        <w:rPr>
          <w:rFonts w:ascii="Times New Roman" w:hAnsi="Times New Roman" w:cs="Times New Roman"/>
          <w:spacing w:val="20"/>
          <w:u w:val="single"/>
        </w:rPr>
      </w:pPr>
    </w:p>
    <w:p w14:paraId="0DD17CEF" w14:textId="77777777" w:rsidR="00060CCE" w:rsidRPr="009F2FE5" w:rsidRDefault="00060CCE" w:rsidP="00060CCE">
      <w:pPr>
        <w:spacing w:after="0" w:line="240" w:lineRule="auto"/>
        <w:rPr>
          <w:rFonts w:ascii="Times New Roman" w:hAnsi="Times New Roman" w:cs="Times New Roman"/>
          <w:spacing w:val="20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 xml:space="preserve">Задание принял к исполнению                              </w:t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  <w:r w:rsidRPr="009F2FE5">
        <w:rPr>
          <w:rFonts w:ascii="Times New Roman" w:hAnsi="Times New Roman" w:cs="Times New Roman"/>
          <w:spacing w:val="20"/>
          <w:u w:val="single"/>
        </w:rPr>
        <w:tab/>
      </w:r>
    </w:p>
    <w:p w14:paraId="38B28DAE" w14:textId="77777777" w:rsidR="00060CCE" w:rsidRPr="009F2FE5" w:rsidRDefault="00060CCE" w:rsidP="00060CCE">
      <w:pPr>
        <w:spacing w:after="0" w:line="240" w:lineRule="auto"/>
        <w:rPr>
          <w:rFonts w:ascii="Times New Roman" w:hAnsi="Times New Roman" w:cs="Times New Roman"/>
          <w:spacing w:val="20"/>
          <w:u w:val="single"/>
        </w:rPr>
      </w:pPr>
    </w:p>
    <w:p w14:paraId="34F2102C" w14:textId="221E8D24" w:rsidR="00060CCE" w:rsidRPr="009F2FE5" w:rsidRDefault="00060CCE" w:rsidP="00060CCE">
      <w:pPr>
        <w:spacing w:after="0" w:line="240" w:lineRule="auto"/>
        <w:rPr>
          <w:rFonts w:ascii="Times New Roman" w:hAnsi="Times New Roman" w:cs="Times New Roman"/>
          <w:spacing w:val="20"/>
          <w:u w:val="single"/>
        </w:rPr>
      </w:pPr>
      <w:r w:rsidRPr="009F2FE5">
        <w:rPr>
          <w:rFonts w:ascii="Times New Roman" w:hAnsi="Times New Roman" w:cs="Times New Roman"/>
          <w:sz w:val="28"/>
          <w:szCs w:val="28"/>
          <w:u w:val="single"/>
        </w:rPr>
        <w:t>Студент</w:t>
      </w:r>
      <w:r w:rsidRPr="009F2FE5">
        <w:rPr>
          <w:rFonts w:ascii="Times New Roman" w:hAnsi="Times New Roman" w:cs="Times New Roman"/>
          <w:u w:val="single"/>
        </w:rPr>
        <w:tab/>
      </w:r>
      <w:r w:rsidR="00AC6788" w:rsidRPr="00AC6788">
        <w:rPr>
          <w:rFonts w:ascii="Times New Roman" w:hAnsi="Times New Roman" w:cs="Times New Roman"/>
          <w:sz w:val="28"/>
          <w:szCs w:val="28"/>
          <w:u w:val="single"/>
        </w:rPr>
        <w:t>курса        группы</w:t>
      </w:r>
      <w:r w:rsidRPr="009F2FE5">
        <w:rPr>
          <w:rFonts w:ascii="Times New Roman" w:hAnsi="Times New Roman" w:cs="Times New Roman"/>
          <w:u w:val="single"/>
        </w:rPr>
        <w:t xml:space="preserve">                                              </w:t>
      </w:r>
      <w:r w:rsidRPr="009F2FE5">
        <w:rPr>
          <w:rFonts w:ascii="Times New Roman" w:hAnsi="Times New Roman" w:cs="Times New Roman"/>
          <w:spacing w:val="20"/>
          <w:u w:val="single"/>
        </w:rPr>
        <w:tab/>
        <w:t xml:space="preserve">                                           </w:t>
      </w:r>
      <w:r w:rsidR="00065B06" w:rsidRPr="00065B06">
        <w:rPr>
          <w:rFonts w:ascii="Times New Roman" w:hAnsi="Times New Roman" w:cs="Times New Roman"/>
          <w:spacing w:val="20"/>
        </w:rPr>
        <w:t>(</w:t>
      </w:r>
      <w:r w:rsidR="00065B06" w:rsidRPr="009F2FE5">
        <w:rPr>
          <w:rFonts w:ascii="Times New Roman" w:hAnsi="Times New Roman" w:cs="Times New Roman"/>
          <w:spacing w:val="20"/>
          <w:u w:val="single"/>
        </w:rPr>
        <w:t xml:space="preserve">                      </w:t>
      </w:r>
      <w:r w:rsidR="00065B06">
        <w:rPr>
          <w:rFonts w:ascii="Times New Roman" w:hAnsi="Times New Roman" w:cs="Times New Roman"/>
          <w:spacing w:val="20"/>
          <w:u w:val="single"/>
        </w:rPr>
        <w:t xml:space="preserve">  )</w:t>
      </w:r>
      <w:r w:rsidR="00065B06" w:rsidRPr="009F2FE5">
        <w:rPr>
          <w:rFonts w:ascii="Times New Roman" w:hAnsi="Times New Roman" w:cs="Times New Roman"/>
          <w:spacing w:val="20"/>
          <w:u w:val="single"/>
        </w:rPr>
        <w:t xml:space="preserve">        </w:t>
      </w:r>
      <w:r w:rsidR="00065B06">
        <w:rPr>
          <w:rFonts w:ascii="Times New Roman" w:hAnsi="Times New Roman" w:cs="Times New Roman"/>
          <w:spacing w:val="20"/>
          <w:u w:val="single"/>
        </w:rPr>
        <w:t xml:space="preserve">  </w:t>
      </w:r>
      <w:r w:rsidR="00065B06" w:rsidRPr="009F2FE5">
        <w:rPr>
          <w:rFonts w:ascii="Times New Roman" w:hAnsi="Times New Roman" w:cs="Times New Roman"/>
          <w:spacing w:val="20"/>
          <w:u w:val="single"/>
        </w:rPr>
        <w:t xml:space="preserve">                                            </w:t>
      </w:r>
    </w:p>
    <w:p w14:paraId="45633828" w14:textId="57EFF308" w:rsidR="00060CCE" w:rsidRPr="009F2FE5" w:rsidRDefault="00065B06" w:rsidP="00065B06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065B06">
        <w:rPr>
          <w:rFonts w:ascii="Times New Roman" w:eastAsia="Times New Roman" w:hAnsi="Times New Roman" w:cs="Times New Roman"/>
          <w:b/>
          <w:bCs/>
          <w:sz w:val="19"/>
          <w:szCs w:val="19"/>
          <w:vertAlign w:val="superscript"/>
          <w:lang w:eastAsia="ru-RU"/>
        </w:rPr>
        <w:t xml:space="preserve">                                                                         </w:t>
      </w:r>
      <w:r w:rsidRPr="00065B06">
        <w:rPr>
          <w:rFonts w:ascii="Times New Roman" w:eastAsia="Times New Roman" w:hAnsi="Times New Roman" w:cs="Times New Roman"/>
          <w:b/>
          <w:bCs/>
          <w:sz w:val="19"/>
          <w:szCs w:val="19"/>
          <w:highlight w:val="yellow"/>
          <w:vertAlign w:val="superscript"/>
          <w:lang w:eastAsia="ru-RU"/>
        </w:rPr>
        <w:t>(курс,  группа,  подпись</w:t>
      </w:r>
      <w:r w:rsidRPr="00065B06">
        <w:rPr>
          <w:rFonts w:ascii="Times New Roman" w:eastAsia="Times New Roman" w:hAnsi="Times New Roman" w:cs="Times New Roman"/>
          <w:b/>
          <w:bCs/>
          <w:sz w:val="19"/>
          <w:szCs w:val="19"/>
          <w:vertAlign w:val="superscript"/>
          <w:lang w:eastAsia="ru-RU"/>
        </w:rPr>
        <w:t>)                                                                                                                                               </w:t>
      </w:r>
      <w:r w:rsidR="00060CCE" w:rsidRPr="00065B06">
        <w:rPr>
          <w:rFonts w:ascii="Times New Roman" w:hAnsi="Times New Roman" w:cs="Times New Roman"/>
        </w:rPr>
        <w:t xml:space="preserve">  </w:t>
      </w:r>
      <w:r w:rsidR="00060CCE" w:rsidRPr="00065B06">
        <w:rPr>
          <w:rFonts w:ascii="Times New Roman" w:hAnsi="Times New Roman" w:cs="Times New Roman"/>
          <w:b/>
          <w:bCs/>
          <w:vertAlign w:val="superscript"/>
        </w:rPr>
        <w:t>(инициалы, фамилия)</w:t>
      </w:r>
    </w:p>
    <w:p w14:paraId="0A6E3E03" w14:textId="77777777" w:rsidR="00060CCE" w:rsidRPr="009F2FE5" w:rsidRDefault="00060CCE" w:rsidP="00060C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4DA6A5" w14:textId="1E0496AC" w:rsidR="00060CCE" w:rsidRDefault="00060CCE" w:rsidP="00060C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B27755" w14:textId="69152955" w:rsidR="005C3A78" w:rsidRDefault="00065B06" w:rsidP="005C3A7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В</w:t>
      </w:r>
    </w:p>
    <w:p w14:paraId="1A98D923" w14:textId="77777777" w:rsidR="005C3A78" w:rsidRDefault="005C3A78" w:rsidP="005C3A78">
      <w:pPr>
        <w:pStyle w:val="Default"/>
        <w:jc w:val="center"/>
        <w:rPr>
          <w:b/>
          <w:bCs/>
          <w:sz w:val="28"/>
          <w:szCs w:val="28"/>
        </w:rPr>
      </w:pPr>
    </w:p>
    <w:p w14:paraId="40290185" w14:textId="77777777" w:rsidR="00AD7EA9" w:rsidRDefault="00AD7EA9" w:rsidP="005C3A7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 составления содержания КР</w:t>
      </w:r>
    </w:p>
    <w:p w14:paraId="002C1846" w14:textId="73AD5A03" w:rsidR="00AD7EA9" w:rsidRDefault="00AD7EA9" w:rsidP="005C3A7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14:paraId="5C631B2D" w14:textId="77777777" w:rsidR="00C93E19" w:rsidRDefault="00C93E19" w:rsidP="005C3A78">
      <w:pPr>
        <w:pStyle w:val="Default"/>
        <w:jc w:val="center"/>
        <w:rPr>
          <w:sz w:val="28"/>
          <w:szCs w:val="28"/>
          <w:lang w:val="en-US"/>
        </w:rPr>
      </w:pPr>
    </w:p>
    <w:p w14:paraId="36ABD773" w14:textId="77777777" w:rsidR="008B08D8" w:rsidRDefault="008B08D8" w:rsidP="005C3A78">
      <w:pPr>
        <w:pStyle w:val="Default"/>
        <w:jc w:val="center"/>
        <w:rPr>
          <w:sz w:val="28"/>
          <w:szCs w:val="28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3"/>
        <w:gridCol w:w="848"/>
      </w:tblGrid>
      <w:tr w:rsidR="008B08D8" w:rsidRPr="008B08D8" w14:paraId="7651CBA0" w14:textId="77777777" w:rsidTr="00C93E19">
        <w:tc>
          <w:tcPr>
            <w:tcW w:w="9573" w:type="dxa"/>
          </w:tcPr>
          <w:p w14:paraId="7A5A8B42" w14:textId="5440F59F" w:rsidR="008B08D8" w:rsidRDefault="00AC6788" w:rsidP="005C3A7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848" w:type="dxa"/>
          </w:tcPr>
          <w:p w14:paraId="7E9D5EFB" w14:textId="77777777" w:rsidR="008B08D8" w:rsidRPr="008B08D8" w:rsidRDefault="008B08D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8B08D8">
              <w:rPr>
                <w:sz w:val="28"/>
                <w:szCs w:val="28"/>
                <w:lang w:val="en-US"/>
              </w:rPr>
              <w:t xml:space="preserve">5 </w:t>
            </w:r>
          </w:p>
        </w:tc>
      </w:tr>
      <w:tr w:rsidR="008B08D8" w:rsidRPr="008B08D8" w14:paraId="4F40EC34" w14:textId="77777777" w:rsidTr="00C93E19">
        <w:tc>
          <w:tcPr>
            <w:tcW w:w="9573" w:type="dxa"/>
          </w:tcPr>
          <w:p w14:paraId="3AFDB07D" w14:textId="77777777" w:rsidR="008B08D8" w:rsidRPr="00C94047" w:rsidRDefault="008B08D8" w:rsidP="005C3A7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C94047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Ххххх</w:t>
            </w:r>
            <w:r w:rsidRPr="00C94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ххххххххх</w:t>
            </w:r>
            <w:r w:rsidRPr="00C94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ххххххх</w:t>
            </w:r>
            <w:r w:rsidRPr="00C94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ххххххххххххх</w:t>
            </w:r>
            <w:r w:rsidRPr="00C94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ххххххх</w:t>
            </w:r>
            <w:r w:rsidRPr="00C94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хххххххх</w:t>
            </w:r>
            <w:r w:rsidRPr="00C94047">
              <w:rPr>
                <w:sz w:val="28"/>
                <w:szCs w:val="28"/>
              </w:rPr>
              <w:t xml:space="preserve"> </w:t>
            </w:r>
          </w:p>
          <w:p w14:paraId="31686C86" w14:textId="77777777" w:rsidR="008B08D8" w:rsidRDefault="00821CC2" w:rsidP="005C3A7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B08D8">
              <w:rPr>
                <w:sz w:val="28"/>
                <w:szCs w:val="28"/>
              </w:rPr>
              <w:t>хххххххх</w:t>
            </w:r>
            <w:r w:rsidR="008B08D8" w:rsidRPr="008B08D8">
              <w:rPr>
                <w:sz w:val="28"/>
                <w:szCs w:val="28"/>
                <w:lang w:val="en-US"/>
              </w:rPr>
              <w:t xml:space="preserve"> </w:t>
            </w:r>
            <w:r w:rsidR="008B08D8">
              <w:rPr>
                <w:sz w:val="28"/>
                <w:szCs w:val="28"/>
              </w:rPr>
              <w:t>хххххххххх</w:t>
            </w:r>
            <w:r w:rsidR="008B08D8" w:rsidRPr="008B08D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48" w:type="dxa"/>
          </w:tcPr>
          <w:p w14:paraId="0E18249A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8B08D8">
              <w:rPr>
                <w:sz w:val="28"/>
                <w:szCs w:val="28"/>
                <w:lang w:val="en-US"/>
              </w:rPr>
              <w:t>6</w:t>
            </w:r>
          </w:p>
        </w:tc>
      </w:tr>
      <w:tr w:rsidR="008B08D8" w:rsidRPr="008B08D8" w14:paraId="5AA81221" w14:textId="77777777" w:rsidTr="00C93E19">
        <w:tc>
          <w:tcPr>
            <w:tcW w:w="9573" w:type="dxa"/>
          </w:tcPr>
          <w:p w14:paraId="08B272F1" w14:textId="77777777" w:rsidR="008B08D8" w:rsidRPr="00C94047" w:rsidRDefault="00821CC2" w:rsidP="005C3A7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C94047">
              <w:rPr>
                <w:sz w:val="28"/>
                <w:szCs w:val="28"/>
              </w:rPr>
              <w:t xml:space="preserve">   </w:t>
            </w:r>
            <w:r w:rsidR="008B08D8" w:rsidRPr="00C94047">
              <w:rPr>
                <w:sz w:val="28"/>
                <w:szCs w:val="28"/>
              </w:rPr>
              <w:t xml:space="preserve">1.1 </w:t>
            </w:r>
            <w:r w:rsidR="008B08D8">
              <w:rPr>
                <w:sz w:val="28"/>
                <w:szCs w:val="28"/>
              </w:rPr>
              <w:t>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>
              <w:rPr>
                <w:sz w:val="28"/>
                <w:szCs w:val="28"/>
              </w:rPr>
              <w:t>ххххххххх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>
              <w:rPr>
                <w:sz w:val="28"/>
                <w:szCs w:val="28"/>
              </w:rPr>
              <w:t>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>
              <w:rPr>
                <w:sz w:val="28"/>
                <w:szCs w:val="28"/>
              </w:rPr>
              <w:t>хххххххххх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>
              <w:rPr>
                <w:sz w:val="28"/>
                <w:szCs w:val="28"/>
              </w:rPr>
              <w:t>хххххххххххххх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14:paraId="40F0382E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8B08D8">
              <w:rPr>
                <w:sz w:val="28"/>
                <w:szCs w:val="28"/>
                <w:lang w:val="en-US"/>
              </w:rPr>
              <w:t>6</w:t>
            </w:r>
          </w:p>
        </w:tc>
      </w:tr>
      <w:tr w:rsidR="008B08D8" w:rsidRPr="008B08D8" w14:paraId="0DB58FC9" w14:textId="77777777" w:rsidTr="00C93E19">
        <w:tc>
          <w:tcPr>
            <w:tcW w:w="9573" w:type="dxa"/>
          </w:tcPr>
          <w:p w14:paraId="7CCC5885" w14:textId="77777777" w:rsidR="008B08D8" w:rsidRPr="00C94047" w:rsidRDefault="00821CC2" w:rsidP="005C3A7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C94047">
              <w:rPr>
                <w:sz w:val="28"/>
                <w:szCs w:val="28"/>
              </w:rPr>
              <w:t xml:space="preserve">   </w:t>
            </w:r>
            <w:r w:rsidR="008B08D8" w:rsidRPr="00C94047">
              <w:rPr>
                <w:sz w:val="28"/>
                <w:szCs w:val="28"/>
              </w:rPr>
              <w:t xml:space="preserve">1.2 </w:t>
            </w:r>
            <w:r w:rsidR="008B08D8">
              <w:rPr>
                <w:sz w:val="28"/>
                <w:szCs w:val="28"/>
              </w:rPr>
              <w:t>Хххххххххххх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>
              <w:rPr>
                <w:sz w:val="28"/>
                <w:szCs w:val="28"/>
              </w:rPr>
              <w:t>ххххххххххххххх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>
              <w:rPr>
                <w:sz w:val="28"/>
                <w:szCs w:val="28"/>
              </w:rPr>
              <w:t>хххххххххххххх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>
              <w:rPr>
                <w:sz w:val="28"/>
                <w:szCs w:val="28"/>
              </w:rPr>
              <w:t>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</w:p>
          <w:p w14:paraId="466CF308" w14:textId="77777777" w:rsidR="008B08D8" w:rsidRPr="00C94047" w:rsidRDefault="00821CC2" w:rsidP="005C3A7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C94047">
              <w:rPr>
                <w:sz w:val="28"/>
                <w:szCs w:val="28"/>
              </w:rPr>
              <w:t xml:space="preserve">         </w:t>
            </w:r>
            <w:r w:rsidR="008B08D8">
              <w:rPr>
                <w:sz w:val="28"/>
                <w:szCs w:val="28"/>
              </w:rPr>
              <w:t>хххххххххх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>
              <w:rPr>
                <w:sz w:val="28"/>
                <w:szCs w:val="28"/>
              </w:rPr>
              <w:t>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>
              <w:rPr>
                <w:sz w:val="28"/>
                <w:szCs w:val="28"/>
              </w:rPr>
              <w:t>хххххххххххххх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14:paraId="5CB4588A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B08D8" w:rsidRPr="008B08D8" w14:paraId="44D45E3F" w14:textId="77777777" w:rsidTr="00C93E19">
        <w:tc>
          <w:tcPr>
            <w:tcW w:w="9573" w:type="dxa"/>
          </w:tcPr>
          <w:p w14:paraId="0959C9D8" w14:textId="77777777" w:rsidR="008B08D8" w:rsidRDefault="00821CC2" w:rsidP="005C3A7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B08D8">
              <w:rPr>
                <w:sz w:val="28"/>
                <w:szCs w:val="28"/>
              </w:rPr>
              <w:t xml:space="preserve">1.3 Ххххххх хххххххххххххх ххххххххххххх </w:t>
            </w:r>
          </w:p>
        </w:tc>
        <w:tc>
          <w:tcPr>
            <w:tcW w:w="848" w:type="dxa"/>
          </w:tcPr>
          <w:p w14:paraId="54A1234F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B08D8" w:rsidRPr="008B08D8" w14:paraId="54FE3827" w14:textId="77777777" w:rsidTr="00C93E19">
        <w:tc>
          <w:tcPr>
            <w:tcW w:w="9573" w:type="dxa"/>
          </w:tcPr>
          <w:p w14:paraId="22307AD8" w14:textId="77777777" w:rsidR="008B08D8" w:rsidRPr="00C94047" w:rsidRDefault="008B08D8" w:rsidP="005C3A7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C94047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Хххххх</w:t>
            </w:r>
            <w:r w:rsidRPr="00C94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ххххххх</w:t>
            </w:r>
            <w:r w:rsidRPr="00C94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ххххххххххх</w:t>
            </w:r>
            <w:r w:rsidRPr="00C94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ххххххххх</w:t>
            </w:r>
            <w:r w:rsidRPr="00C94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хххххххххх</w:t>
            </w:r>
            <w:r w:rsidRPr="00C940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14:paraId="38E56FC9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8B08D8">
              <w:rPr>
                <w:sz w:val="28"/>
                <w:szCs w:val="28"/>
                <w:lang w:val="en-US"/>
              </w:rPr>
              <w:t>16</w:t>
            </w:r>
          </w:p>
        </w:tc>
      </w:tr>
      <w:tr w:rsidR="008B08D8" w:rsidRPr="008B08D8" w14:paraId="1D563192" w14:textId="77777777" w:rsidTr="00C93E19">
        <w:tc>
          <w:tcPr>
            <w:tcW w:w="9573" w:type="dxa"/>
          </w:tcPr>
          <w:p w14:paraId="37BD0A9B" w14:textId="77777777" w:rsidR="008B08D8" w:rsidRPr="008B08D8" w:rsidRDefault="00821CC2" w:rsidP="005C3A78">
            <w:pPr>
              <w:pStyle w:val="Default"/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B08D8">
              <w:rPr>
                <w:sz w:val="28"/>
                <w:szCs w:val="28"/>
              </w:rPr>
              <w:t xml:space="preserve">2.1 Ххххх ххххххххх хххххххххх </w:t>
            </w:r>
          </w:p>
        </w:tc>
        <w:tc>
          <w:tcPr>
            <w:tcW w:w="848" w:type="dxa"/>
          </w:tcPr>
          <w:p w14:paraId="6A4CBF5D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B08D8" w:rsidRPr="008B08D8" w14:paraId="5D45C81B" w14:textId="77777777" w:rsidTr="00C93E19">
        <w:tc>
          <w:tcPr>
            <w:tcW w:w="9573" w:type="dxa"/>
          </w:tcPr>
          <w:p w14:paraId="0EB87F44" w14:textId="77777777" w:rsidR="008B08D8" w:rsidRPr="008B08D8" w:rsidRDefault="00821CC2" w:rsidP="005C3A78">
            <w:pPr>
              <w:pStyle w:val="Default"/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B08D8">
              <w:rPr>
                <w:sz w:val="28"/>
                <w:szCs w:val="28"/>
              </w:rPr>
              <w:t xml:space="preserve">2.2 Хххххххх хххххххх ххххххххх хххххххххх </w:t>
            </w:r>
          </w:p>
        </w:tc>
        <w:tc>
          <w:tcPr>
            <w:tcW w:w="848" w:type="dxa"/>
          </w:tcPr>
          <w:p w14:paraId="56F70348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8B08D8" w:rsidRPr="008B08D8" w14:paraId="23D1CB88" w14:textId="77777777" w:rsidTr="00C93E19">
        <w:tc>
          <w:tcPr>
            <w:tcW w:w="9573" w:type="dxa"/>
          </w:tcPr>
          <w:p w14:paraId="591AA3AD" w14:textId="77777777" w:rsidR="008B08D8" w:rsidRDefault="00821CC2" w:rsidP="005C3A78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B08D8">
              <w:rPr>
                <w:sz w:val="28"/>
                <w:szCs w:val="28"/>
              </w:rPr>
              <w:t xml:space="preserve">2.3 Хххххххххх хххххххххххххххххх ххххххххххххххххххххх </w:t>
            </w:r>
          </w:p>
          <w:p w14:paraId="6E0604F4" w14:textId="77777777" w:rsidR="008B08D8" w:rsidRPr="008B08D8" w:rsidRDefault="00821CC2" w:rsidP="005C3A78">
            <w:pPr>
              <w:pStyle w:val="Default"/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B08D8">
              <w:rPr>
                <w:sz w:val="28"/>
                <w:szCs w:val="28"/>
              </w:rPr>
              <w:t xml:space="preserve">хххххххххххххххх </w:t>
            </w:r>
          </w:p>
        </w:tc>
        <w:tc>
          <w:tcPr>
            <w:tcW w:w="848" w:type="dxa"/>
          </w:tcPr>
          <w:p w14:paraId="77F8EE10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8B08D8" w:rsidRPr="008B08D8" w14:paraId="1D2724F6" w14:textId="77777777" w:rsidTr="00C93E19">
        <w:tc>
          <w:tcPr>
            <w:tcW w:w="9573" w:type="dxa"/>
          </w:tcPr>
          <w:p w14:paraId="4279F3A7" w14:textId="77777777" w:rsidR="008B08D8" w:rsidRPr="008B08D8" w:rsidRDefault="008B08D8" w:rsidP="005C3A78">
            <w:pPr>
              <w:pStyle w:val="Default"/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 Хххххххххххххх ххххххххххххххххх </w:t>
            </w:r>
          </w:p>
        </w:tc>
        <w:tc>
          <w:tcPr>
            <w:tcW w:w="848" w:type="dxa"/>
          </w:tcPr>
          <w:p w14:paraId="5B851FF0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B08D8" w:rsidRPr="008B08D8" w14:paraId="2EB9E591" w14:textId="77777777" w:rsidTr="00C93E19">
        <w:tc>
          <w:tcPr>
            <w:tcW w:w="9573" w:type="dxa"/>
          </w:tcPr>
          <w:p w14:paraId="01C1C4FE" w14:textId="77777777" w:rsidR="008B08D8" w:rsidRPr="008B08D8" w:rsidRDefault="00821CC2" w:rsidP="005C3A78">
            <w:pPr>
              <w:pStyle w:val="Default"/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B08D8">
              <w:rPr>
                <w:sz w:val="28"/>
                <w:szCs w:val="28"/>
              </w:rPr>
              <w:t xml:space="preserve">3.1 Ххххххххх ххххххххххххххх ххххххххххххххх </w:t>
            </w:r>
          </w:p>
        </w:tc>
        <w:tc>
          <w:tcPr>
            <w:tcW w:w="848" w:type="dxa"/>
          </w:tcPr>
          <w:p w14:paraId="01AEECAA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B08D8" w:rsidRPr="008B08D8" w14:paraId="2B4BD8FC" w14:textId="77777777" w:rsidTr="00C93E19">
        <w:tc>
          <w:tcPr>
            <w:tcW w:w="9573" w:type="dxa"/>
          </w:tcPr>
          <w:p w14:paraId="2CA8B1CE" w14:textId="77777777" w:rsidR="008B08D8" w:rsidRPr="00C94047" w:rsidRDefault="00821CC2" w:rsidP="005C3A7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C94047">
              <w:rPr>
                <w:sz w:val="28"/>
                <w:szCs w:val="28"/>
              </w:rPr>
              <w:t xml:space="preserve">  </w:t>
            </w:r>
            <w:r w:rsidR="008B08D8" w:rsidRPr="00C94047">
              <w:rPr>
                <w:sz w:val="28"/>
                <w:szCs w:val="28"/>
              </w:rPr>
              <w:t xml:space="preserve">3.2 </w:t>
            </w:r>
            <w:r w:rsidR="008B08D8">
              <w:rPr>
                <w:sz w:val="28"/>
                <w:szCs w:val="28"/>
              </w:rPr>
              <w:t>Хххххххххххх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>
              <w:rPr>
                <w:sz w:val="28"/>
                <w:szCs w:val="28"/>
              </w:rPr>
              <w:t>хххххххххххххх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>
              <w:rPr>
                <w:sz w:val="28"/>
                <w:szCs w:val="28"/>
              </w:rPr>
              <w:t>ххххххххххххххххххххх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</w:p>
          <w:p w14:paraId="5EB9FEA1" w14:textId="77777777" w:rsidR="008B08D8" w:rsidRPr="00C94047" w:rsidRDefault="00821CC2" w:rsidP="005C3A7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C94047">
              <w:rPr>
                <w:sz w:val="28"/>
                <w:szCs w:val="28"/>
              </w:rPr>
              <w:t xml:space="preserve">        </w:t>
            </w:r>
            <w:r w:rsidR="008B08D8">
              <w:rPr>
                <w:sz w:val="28"/>
                <w:szCs w:val="28"/>
              </w:rPr>
              <w:t>ххххххххххххххххх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>
              <w:rPr>
                <w:sz w:val="28"/>
                <w:szCs w:val="28"/>
              </w:rPr>
              <w:t>хххххххххххххххххх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14:paraId="206A5BAE" w14:textId="77777777" w:rsidR="008B08D8" w:rsidRPr="005C3A7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8B08D8" w:rsidRPr="008B08D8" w14:paraId="5EC7B0F5" w14:textId="77777777" w:rsidTr="00C93E19">
        <w:tc>
          <w:tcPr>
            <w:tcW w:w="9573" w:type="dxa"/>
          </w:tcPr>
          <w:p w14:paraId="17D00CEC" w14:textId="77777777" w:rsidR="008B08D8" w:rsidRPr="008B08D8" w:rsidRDefault="00821CC2" w:rsidP="005C3A78">
            <w:pPr>
              <w:pStyle w:val="Default"/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B08D8">
              <w:rPr>
                <w:sz w:val="28"/>
                <w:szCs w:val="28"/>
              </w:rPr>
              <w:t xml:space="preserve">3.3 Ххххххххххххххххххх </w:t>
            </w:r>
          </w:p>
        </w:tc>
        <w:tc>
          <w:tcPr>
            <w:tcW w:w="848" w:type="dxa"/>
          </w:tcPr>
          <w:p w14:paraId="238C7741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8B08D8" w:rsidRPr="008B08D8" w14:paraId="6FDAED3A" w14:textId="77777777" w:rsidTr="00C93E19">
        <w:tc>
          <w:tcPr>
            <w:tcW w:w="9573" w:type="dxa"/>
          </w:tcPr>
          <w:p w14:paraId="2DDC979F" w14:textId="5228430B" w:rsidR="008B08D8" w:rsidRPr="008B08D8" w:rsidRDefault="00AC6788" w:rsidP="005C3A78">
            <w:pPr>
              <w:pStyle w:val="Default"/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ЗАКЛЮЧЕНИЕ </w:t>
            </w:r>
          </w:p>
        </w:tc>
        <w:tc>
          <w:tcPr>
            <w:tcW w:w="848" w:type="dxa"/>
          </w:tcPr>
          <w:p w14:paraId="02B188D4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8B08D8" w:rsidRPr="008B08D8" w14:paraId="28D2A8B3" w14:textId="77777777" w:rsidTr="00C93E19">
        <w:tc>
          <w:tcPr>
            <w:tcW w:w="9573" w:type="dxa"/>
          </w:tcPr>
          <w:p w14:paraId="3CCBBD76" w14:textId="0CCD198B" w:rsidR="008B08D8" w:rsidRPr="008B08D8" w:rsidRDefault="00AC6788" w:rsidP="005C3A78">
            <w:pPr>
              <w:pStyle w:val="Default"/>
              <w:spacing w:line="360" w:lineRule="auto"/>
              <w:rPr>
                <w:sz w:val="28"/>
                <w:szCs w:val="28"/>
                <w:lang w:val="en-US"/>
              </w:rPr>
            </w:pPr>
            <w:r w:rsidRPr="003D24F2">
              <w:rPr>
                <w:sz w:val="28"/>
                <w:szCs w:val="28"/>
                <w:highlight w:val="yellow"/>
              </w:rPr>
              <w:t>БИБЛИОГРАФИЧЕСКИЙ СПИСОК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14:paraId="6F303E4B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8B08D8" w:rsidRPr="008B08D8" w14:paraId="09E6E03E" w14:textId="77777777" w:rsidTr="00C93E19">
        <w:tc>
          <w:tcPr>
            <w:tcW w:w="9573" w:type="dxa"/>
          </w:tcPr>
          <w:p w14:paraId="349EB2C5" w14:textId="1151FDD6" w:rsidR="008B08D8" w:rsidRDefault="00AC6788" w:rsidP="005C3A7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B08D8">
              <w:rPr>
                <w:sz w:val="28"/>
                <w:szCs w:val="28"/>
              </w:rPr>
              <w:t xml:space="preserve">ПРИЛОЖЕНИЕ </w:t>
            </w:r>
            <w:r w:rsidR="008B08D8" w:rsidRPr="008B08D8">
              <w:rPr>
                <w:sz w:val="28"/>
                <w:szCs w:val="28"/>
              </w:rPr>
              <w:t xml:space="preserve">А </w:t>
            </w:r>
            <w:r w:rsidR="00821CC2">
              <w:rPr>
                <w:sz w:val="28"/>
                <w:szCs w:val="28"/>
              </w:rPr>
              <w:t xml:space="preserve">  </w:t>
            </w:r>
            <w:r w:rsidR="008B08D8" w:rsidRPr="008B08D8">
              <w:rPr>
                <w:sz w:val="28"/>
                <w:szCs w:val="28"/>
              </w:rPr>
              <w:t>Хххххххххх ххххххххххх</w:t>
            </w:r>
          </w:p>
        </w:tc>
        <w:tc>
          <w:tcPr>
            <w:tcW w:w="848" w:type="dxa"/>
          </w:tcPr>
          <w:p w14:paraId="473CFDF1" w14:textId="77777777" w:rsidR="008B08D8" w:rsidRPr="008B08D8" w:rsidRDefault="005C3A78" w:rsidP="005C3A78">
            <w:pPr>
              <w:pStyle w:val="Default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 w:rsidR="008B08D8" w:rsidRPr="008B08D8">
              <w:rPr>
                <w:sz w:val="28"/>
                <w:szCs w:val="28"/>
              </w:rPr>
              <w:t xml:space="preserve">5 </w:t>
            </w:r>
          </w:p>
        </w:tc>
      </w:tr>
      <w:tr w:rsidR="008B08D8" w:rsidRPr="008B08D8" w14:paraId="02D11D3A" w14:textId="77777777" w:rsidTr="00C93E19">
        <w:tc>
          <w:tcPr>
            <w:tcW w:w="9573" w:type="dxa"/>
          </w:tcPr>
          <w:p w14:paraId="79356E41" w14:textId="065A4E04" w:rsidR="008B08D8" w:rsidRPr="00C94047" w:rsidRDefault="00AC6788" w:rsidP="005C3A7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B08D8">
              <w:rPr>
                <w:sz w:val="28"/>
                <w:szCs w:val="28"/>
              </w:rPr>
              <w:t>ПРИЛОЖЕНИЕ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 w:rsidRPr="008B08D8">
              <w:rPr>
                <w:sz w:val="28"/>
                <w:szCs w:val="28"/>
              </w:rPr>
              <w:t>Б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21CC2" w:rsidRPr="00C94047">
              <w:rPr>
                <w:sz w:val="28"/>
                <w:szCs w:val="28"/>
              </w:rPr>
              <w:t xml:space="preserve">  </w:t>
            </w:r>
            <w:r w:rsidR="008B08D8" w:rsidRPr="008B08D8">
              <w:rPr>
                <w:sz w:val="28"/>
                <w:szCs w:val="28"/>
              </w:rPr>
              <w:t>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 w:rsidRPr="008B08D8">
              <w:rPr>
                <w:sz w:val="28"/>
                <w:szCs w:val="28"/>
              </w:rPr>
              <w:t>ххххххх</w:t>
            </w:r>
            <w:r w:rsidR="008B08D8" w:rsidRPr="00C94047">
              <w:rPr>
                <w:sz w:val="28"/>
                <w:szCs w:val="28"/>
              </w:rPr>
              <w:t xml:space="preserve"> </w:t>
            </w:r>
            <w:r w:rsidR="008B08D8" w:rsidRPr="008B08D8">
              <w:rPr>
                <w:sz w:val="28"/>
                <w:szCs w:val="28"/>
              </w:rPr>
              <w:t>ххххххххх</w:t>
            </w:r>
          </w:p>
        </w:tc>
        <w:tc>
          <w:tcPr>
            <w:tcW w:w="848" w:type="dxa"/>
          </w:tcPr>
          <w:p w14:paraId="11D3BB9C" w14:textId="77777777" w:rsidR="008B08D8" w:rsidRPr="008B08D8" w:rsidRDefault="005C3A78" w:rsidP="005C3A78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B08D8" w:rsidRPr="008B08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2B5AED79" w14:textId="77777777" w:rsidR="008B08D8" w:rsidRPr="008B08D8" w:rsidRDefault="008B08D8" w:rsidP="005C3A78">
      <w:pPr>
        <w:pStyle w:val="Default"/>
        <w:jc w:val="center"/>
        <w:rPr>
          <w:sz w:val="28"/>
          <w:szCs w:val="28"/>
          <w:lang w:val="en-US"/>
        </w:rPr>
      </w:pPr>
    </w:p>
    <w:p w14:paraId="5A5505A9" w14:textId="61167160" w:rsidR="008B08D8" w:rsidRDefault="008B08D8" w:rsidP="005C3A78">
      <w:pPr>
        <w:pStyle w:val="Default"/>
        <w:jc w:val="center"/>
        <w:rPr>
          <w:sz w:val="28"/>
          <w:szCs w:val="28"/>
          <w:lang w:val="en-US"/>
        </w:rPr>
      </w:pPr>
    </w:p>
    <w:p w14:paraId="35085C86" w14:textId="1CD242B2" w:rsidR="00C93E19" w:rsidRDefault="00C93E19" w:rsidP="005C3A78">
      <w:pPr>
        <w:pStyle w:val="Default"/>
        <w:jc w:val="center"/>
        <w:rPr>
          <w:sz w:val="28"/>
          <w:szCs w:val="28"/>
          <w:lang w:val="en-US"/>
        </w:rPr>
      </w:pPr>
    </w:p>
    <w:p w14:paraId="49555B1D" w14:textId="77777777" w:rsidR="00C93E19" w:rsidRPr="008B08D8" w:rsidRDefault="00C93E19" w:rsidP="005C3A78">
      <w:pPr>
        <w:pStyle w:val="Default"/>
        <w:jc w:val="center"/>
        <w:rPr>
          <w:sz w:val="28"/>
          <w:szCs w:val="28"/>
          <w:lang w:val="en-US"/>
        </w:rPr>
      </w:pPr>
    </w:p>
    <w:p w14:paraId="25B58F26" w14:textId="77777777" w:rsidR="0023482F" w:rsidRDefault="0023482F" w:rsidP="005C3A78">
      <w:pPr>
        <w:pStyle w:val="Default"/>
        <w:jc w:val="center"/>
        <w:rPr>
          <w:sz w:val="28"/>
          <w:szCs w:val="28"/>
        </w:rPr>
      </w:pPr>
    </w:p>
    <w:p w14:paraId="07D55AEE" w14:textId="77777777" w:rsidR="0023482F" w:rsidRDefault="0023482F" w:rsidP="005C3A78">
      <w:pPr>
        <w:pStyle w:val="Default"/>
        <w:jc w:val="center"/>
        <w:rPr>
          <w:sz w:val="28"/>
          <w:szCs w:val="28"/>
        </w:rPr>
      </w:pPr>
    </w:p>
    <w:p w14:paraId="589787CE" w14:textId="77777777" w:rsidR="00065B06" w:rsidRDefault="00065B06" w:rsidP="005C3A78">
      <w:pPr>
        <w:pStyle w:val="Default"/>
        <w:jc w:val="center"/>
        <w:rPr>
          <w:sz w:val="28"/>
          <w:szCs w:val="28"/>
        </w:rPr>
      </w:pPr>
    </w:p>
    <w:p w14:paraId="2ECA6ED8" w14:textId="7021B7DD" w:rsidR="005C3A78" w:rsidRDefault="00065B06" w:rsidP="005C3A7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Г</w:t>
      </w:r>
    </w:p>
    <w:p w14:paraId="270B2877" w14:textId="77777777" w:rsidR="005C3A78" w:rsidRDefault="005C3A78" w:rsidP="005C3A7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21C2875" w14:textId="77777777" w:rsidR="00AD7EA9" w:rsidRDefault="00AD7EA9" w:rsidP="005C3A7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 оформления рисунка</w:t>
      </w:r>
    </w:p>
    <w:p w14:paraId="3D48F86E" w14:textId="77777777" w:rsidR="00AD7EA9" w:rsidRDefault="00AD7EA9" w:rsidP="005C3A78">
      <w:pPr>
        <w:pStyle w:val="Default"/>
        <w:rPr>
          <w:b/>
          <w:bCs/>
          <w:sz w:val="28"/>
          <w:szCs w:val="28"/>
        </w:rPr>
      </w:pPr>
    </w:p>
    <w:p w14:paraId="336F6B67" w14:textId="77777777" w:rsidR="00AD7EA9" w:rsidRDefault="00AD7EA9" w:rsidP="005C3A7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6BE6F110" wp14:editId="15BAF664">
            <wp:extent cx="3302000" cy="59692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596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82748" w14:textId="77777777" w:rsidR="00AD7EA9" w:rsidRDefault="00AD7EA9" w:rsidP="005C3A78">
      <w:pPr>
        <w:pStyle w:val="Default"/>
        <w:rPr>
          <w:b/>
          <w:bCs/>
          <w:sz w:val="28"/>
          <w:szCs w:val="28"/>
        </w:rPr>
      </w:pPr>
    </w:p>
    <w:p w14:paraId="2087DF55" w14:textId="77777777" w:rsidR="00AD7EA9" w:rsidRPr="005C3A78" w:rsidRDefault="00AD7EA9" w:rsidP="005C3A78">
      <w:pPr>
        <w:pStyle w:val="Default"/>
        <w:jc w:val="center"/>
        <w:rPr>
          <w:sz w:val="28"/>
          <w:szCs w:val="28"/>
        </w:rPr>
      </w:pPr>
      <w:r w:rsidRPr="005C3A78">
        <w:rPr>
          <w:sz w:val="28"/>
          <w:szCs w:val="28"/>
        </w:rPr>
        <w:t>1 - манометр; 2 - гидравлическая мессдоза; 3 - верхний зуб; 4 - нижний зуб;</w:t>
      </w:r>
    </w:p>
    <w:p w14:paraId="178F821E" w14:textId="77777777" w:rsidR="00AD7EA9" w:rsidRDefault="00AD7EA9" w:rsidP="005C3A78">
      <w:pPr>
        <w:pStyle w:val="Default"/>
        <w:jc w:val="center"/>
        <w:rPr>
          <w:sz w:val="28"/>
          <w:szCs w:val="28"/>
        </w:rPr>
      </w:pPr>
      <w:r w:rsidRPr="005C3A78">
        <w:rPr>
          <w:sz w:val="28"/>
          <w:szCs w:val="28"/>
        </w:rPr>
        <w:t>5 - диск винтового механизма; 6 - щелевой упор; 7 - корпус прибора</w:t>
      </w:r>
    </w:p>
    <w:p w14:paraId="777F8240" w14:textId="77777777" w:rsidR="005C3A78" w:rsidRDefault="005C3A78" w:rsidP="005C3A78">
      <w:pPr>
        <w:pStyle w:val="Default"/>
        <w:jc w:val="center"/>
        <w:rPr>
          <w:sz w:val="28"/>
          <w:szCs w:val="28"/>
        </w:rPr>
      </w:pPr>
    </w:p>
    <w:p w14:paraId="71B4CAC8" w14:textId="77777777" w:rsidR="005C3A78" w:rsidRDefault="005C3A78" w:rsidP="005C3A78">
      <w:pPr>
        <w:pStyle w:val="Default"/>
        <w:jc w:val="center"/>
        <w:rPr>
          <w:sz w:val="28"/>
          <w:szCs w:val="28"/>
        </w:rPr>
      </w:pPr>
    </w:p>
    <w:p w14:paraId="3FD44C79" w14:textId="77777777" w:rsidR="00AD7EA9" w:rsidRPr="005C3A78" w:rsidRDefault="00AD7EA9" w:rsidP="005C3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3A78">
        <w:rPr>
          <w:rFonts w:ascii="Times New Roman" w:hAnsi="Times New Roman" w:cs="Times New Roman"/>
          <w:sz w:val="28"/>
          <w:szCs w:val="28"/>
        </w:rPr>
        <w:t>Рисунок 1 – Механический индикатор прочности камня</w:t>
      </w:r>
    </w:p>
    <w:p w14:paraId="4E869480" w14:textId="77777777" w:rsidR="00AD7EA9" w:rsidRDefault="00AD7EA9" w:rsidP="005C3A78">
      <w:pPr>
        <w:spacing w:after="0"/>
        <w:rPr>
          <w:sz w:val="28"/>
          <w:szCs w:val="28"/>
        </w:rPr>
      </w:pPr>
    </w:p>
    <w:p w14:paraId="1BFBC479" w14:textId="77777777" w:rsidR="005C3A78" w:rsidRDefault="005C3A78" w:rsidP="005C3A78">
      <w:pPr>
        <w:spacing w:after="0"/>
        <w:rPr>
          <w:sz w:val="28"/>
          <w:szCs w:val="28"/>
        </w:rPr>
      </w:pPr>
    </w:p>
    <w:p w14:paraId="24AD24DC" w14:textId="77777777" w:rsidR="005C3A78" w:rsidRDefault="005C3A78" w:rsidP="005C3A78">
      <w:pPr>
        <w:spacing w:after="0"/>
        <w:rPr>
          <w:sz w:val="28"/>
          <w:szCs w:val="28"/>
        </w:rPr>
      </w:pPr>
    </w:p>
    <w:p w14:paraId="216BC9AA" w14:textId="77777777" w:rsidR="005C3A78" w:rsidRDefault="005C3A78" w:rsidP="005C3A78">
      <w:pPr>
        <w:spacing w:after="0"/>
        <w:rPr>
          <w:sz w:val="28"/>
          <w:szCs w:val="28"/>
        </w:rPr>
      </w:pPr>
    </w:p>
    <w:p w14:paraId="2ABBBC90" w14:textId="67FD0124" w:rsidR="00AD7EA9" w:rsidRDefault="00065B06" w:rsidP="005C3A7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Д</w:t>
      </w:r>
    </w:p>
    <w:p w14:paraId="7DD07F33" w14:textId="64F35052" w:rsidR="00AD7EA9" w:rsidRDefault="00AD7EA9" w:rsidP="003D24F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Примеры библиографических описаний</w:t>
      </w:r>
    </w:p>
    <w:p w14:paraId="42ACBF56" w14:textId="77777777" w:rsidR="00AD7EA9" w:rsidRPr="0023482F" w:rsidRDefault="00AD7EA9" w:rsidP="005C3A78">
      <w:pPr>
        <w:pStyle w:val="Default"/>
        <w:jc w:val="center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>КНИГИ</w:t>
      </w:r>
    </w:p>
    <w:p w14:paraId="78353129" w14:textId="3F95F309" w:rsidR="00AD7EA9" w:rsidRPr="0023482F" w:rsidRDefault="00AD7EA9" w:rsidP="003D24F2">
      <w:pPr>
        <w:pStyle w:val="Default"/>
        <w:ind w:firstLine="709"/>
        <w:jc w:val="center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>Одного автора</w:t>
      </w:r>
    </w:p>
    <w:p w14:paraId="2BABF9D1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1 Тихомиров В.А. Основы проектирования самолетостроительных заводов и цехов: учеб. пособие для вузов / В.А. Тихомиров. – 2-е изд., перераб. и доп. – М.: Машиностроение, 1975. – 472 с. </w:t>
      </w:r>
    </w:p>
    <w:p w14:paraId="7F9B8D94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2 Семенов В.В. Философия: итог тысячелетий. Философская психология / В.В. Семенов. – Пущино: ПНЦ РАН, 2000 – 64 с. </w:t>
      </w:r>
    </w:p>
    <w:p w14:paraId="0D9371FC" w14:textId="77777777" w:rsidR="00AD7EA9" w:rsidRPr="0023482F" w:rsidRDefault="00AD7EA9" w:rsidP="003D24F2">
      <w:pPr>
        <w:pStyle w:val="Default"/>
        <w:ind w:firstLine="709"/>
        <w:jc w:val="center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>Двух авторов</w:t>
      </w:r>
    </w:p>
    <w:p w14:paraId="6C8896E7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3 Басовский Л.Е. Управление качеством: учебник / Л.Е. Басовский В.Б. Протасьев. – М.: ИНФА-М, 2005. – 212 с. </w:t>
      </w:r>
    </w:p>
    <w:p w14:paraId="4F120B43" w14:textId="77777777" w:rsidR="00AD7EA9" w:rsidRPr="0023482F" w:rsidRDefault="00AD7EA9" w:rsidP="003D24F2">
      <w:pPr>
        <w:pStyle w:val="Default"/>
        <w:ind w:firstLine="709"/>
        <w:jc w:val="center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>Трех авторов</w:t>
      </w:r>
    </w:p>
    <w:p w14:paraId="0246E030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4 Пентюхов В.В. Информатика. Основы программирования на языке Паскаль: учеб. пособие / В.В. Пентюхов, Г.А Кащенко, С.И. Лавлинский. – Воронеж: ВГТУ, 2001. – 130 с. </w:t>
      </w:r>
    </w:p>
    <w:p w14:paraId="7413328E" w14:textId="77777777" w:rsidR="00AD7EA9" w:rsidRPr="0023482F" w:rsidRDefault="00AD7EA9" w:rsidP="003D24F2">
      <w:pPr>
        <w:pStyle w:val="Default"/>
        <w:ind w:firstLine="709"/>
        <w:jc w:val="center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>Четырех и более авторов</w:t>
      </w:r>
    </w:p>
    <w:p w14:paraId="1F87565E" w14:textId="024ACFAA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5 Радиолокационные станции бокового обзора / А.П. Реутов, Б.А. Михайлов Г.С., Кондратенков и др. ; под ред. А.П. Реутова. – М.: Советское радио,1970.–360 с. </w:t>
      </w:r>
    </w:p>
    <w:p w14:paraId="48AC1ACA" w14:textId="0B0D6F13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6 История России: учеб. пособие для студентов всех специальностей / В.Н. Быков и др. ; отв. ред. В.Н. Сухов. – 2-е изд., перераб. и доп. – СПб. : СПбЛТА, 2001. – 231 с. </w:t>
      </w:r>
    </w:p>
    <w:p w14:paraId="0D8C96C5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7 Объединенная Германия: десять лет: проблем. темат. сб. / Рос. акад. наук, Ин-т науч. информ. по обществ. наукам – М.: ИНИОН, 2001. – 273 с. </w:t>
      </w:r>
    </w:p>
    <w:p w14:paraId="305F36AC" w14:textId="77777777" w:rsidR="003D24F2" w:rsidRPr="008A1E86" w:rsidRDefault="003D24F2" w:rsidP="003D24F2">
      <w:pPr>
        <w:pStyle w:val="Default"/>
        <w:ind w:firstLine="709"/>
        <w:rPr>
          <w:sz w:val="20"/>
          <w:szCs w:val="20"/>
        </w:rPr>
      </w:pPr>
    </w:p>
    <w:p w14:paraId="6580BFCF" w14:textId="4E51BA27" w:rsidR="00AD7EA9" w:rsidRPr="0023482F" w:rsidRDefault="00AD7EA9" w:rsidP="003D24F2">
      <w:pPr>
        <w:pStyle w:val="Default"/>
        <w:ind w:firstLine="709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 xml:space="preserve">Многотомный документ в целом </w:t>
      </w:r>
    </w:p>
    <w:p w14:paraId="174B438A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8 Горюнов Н.Н. Полупроводниковые приборы. Справочник: в 2 ч. / Н.Н. Горюнов и др.; под ред. Н.Н. Горюнова. – М.: Энергоиздат, 1988. – 904 с. </w:t>
      </w:r>
    </w:p>
    <w:p w14:paraId="405ECBE8" w14:textId="77777777" w:rsidR="003D24F2" w:rsidRPr="008A1E86" w:rsidRDefault="003D24F2" w:rsidP="003D24F2">
      <w:pPr>
        <w:pStyle w:val="Default"/>
        <w:ind w:firstLine="709"/>
        <w:rPr>
          <w:sz w:val="20"/>
          <w:szCs w:val="20"/>
        </w:rPr>
      </w:pPr>
    </w:p>
    <w:p w14:paraId="3D6AC8B8" w14:textId="4FC1296B" w:rsidR="00AD7EA9" w:rsidRPr="0023482F" w:rsidRDefault="00AD7EA9" w:rsidP="003D24F2">
      <w:pPr>
        <w:pStyle w:val="Default"/>
        <w:ind w:firstLine="709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 xml:space="preserve">Отдельный том </w:t>
      </w:r>
    </w:p>
    <w:p w14:paraId="44A30E8A" w14:textId="77777777" w:rsidR="00AD7EA9" w:rsidRPr="005C3A78" w:rsidRDefault="00AD7EA9" w:rsidP="003D24F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3A78">
        <w:rPr>
          <w:rFonts w:ascii="Times New Roman" w:hAnsi="Times New Roman" w:cs="Times New Roman"/>
          <w:sz w:val="28"/>
          <w:szCs w:val="28"/>
        </w:rPr>
        <w:t>9 Савельев И.В. Курс общей физики: учеб. пособие для студентов втузов: в 3 т. / И.В. Савельев. – 2-е изд., перераб. – М.: Наука, 1982. – Т. 1. Механика. – 432</w:t>
      </w:r>
    </w:p>
    <w:p w14:paraId="07E1E2A7" w14:textId="77777777" w:rsidR="003D24F2" w:rsidRPr="008A1E86" w:rsidRDefault="003D24F2" w:rsidP="003D24F2">
      <w:pPr>
        <w:pStyle w:val="Default"/>
        <w:ind w:firstLine="709"/>
        <w:jc w:val="center"/>
        <w:rPr>
          <w:sz w:val="20"/>
          <w:szCs w:val="20"/>
        </w:rPr>
      </w:pPr>
    </w:p>
    <w:p w14:paraId="3E7199DA" w14:textId="0FC15B8D" w:rsidR="00AD7EA9" w:rsidRPr="005C3A78" w:rsidRDefault="00AD7EA9" w:rsidP="003D24F2">
      <w:pPr>
        <w:pStyle w:val="Default"/>
        <w:ind w:firstLine="709"/>
        <w:jc w:val="center"/>
        <w:rPr>
          <w:sz w:val="28"/>
          <w:szCs w:val="28"/>
        </w:rPr>
      </w:pPr>
      <w:r w:rsidRPr="005C3A78">
        <w:rPr>
          <w:sz w:val="28"/>
          <w:szCs w:val="28"/>
        </w:rPr>
        <w:t>СОСТАВНЫЕ ЧАСТИ ДОКУМЕНТОВ</w:t>
      </w:r>
    </w:p>
    <w:p w14:paraId="2728123E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Статья из… </w:t>
      </w:r>
    </w:p>
    <w:p w14:paraId="4750AA64" w14:textId="77777777" w:rsidR="00AD7EA9" w:rsidRPr="0023482F" w:rsidRDefault="00AD7EA9" w:rsidP="003D24F2">
      <w:pPr>
        <w:pStyle w:val="Default"/>
        <w:ind w:firstLine="709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 xml:space="preserve">… книги или другого разового издания </w:t>
      </w:r>
    </w:p>
    <w:p w14:paraId="7CA59E4F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11 Двинянинова Г.С. Комплимент: Коммуникативный статус или стратегия в дискурсе / Г.С. Двинянинова // Социальная власть языка: сб. науч. тр. Воронеж: ВГТУ, 2001. – С. 101 – 106. </w:t>
      </w:r>
    </w:p>
    <w:p w14:paraId="78B730AF" w14:textId="77777777" w:rsidR="00AD7EA9" w:rsidRPr="0023482F" w:rsidRDefault="00AD7EA9" w:rsidP="003D24F2">
      <w:pPr>
        <w:pStyle w:val="Default"/>
        <w:ind w:firstLine="709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 xml:space="preserve">…сериального издания </w:t>
      </w:r>
    </w:p>
    <w:p w14:paraId="26D3B0AC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12 Броко О. Высококачественный 10-разрядный аналого-цифровой преобразователь / О. Броко // Электроника. – 1978. – № 8. – С. 25 – 34. </w:t>
      </w:r>
    </w:p>
    <w:p w14:paraId="222D7D25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13 Коробочкин И.Ю. Повышение стойкости линеек при прошивке заготовок из сплавов на основе титана / И.Ю. Коробочкин, А.Н. Смелин, К.К. Ботвиновская // Черная металлургия. – М., 1996. – Вып. 23. – С. 18 – 31. </w:t>
      </w:r>
    </w:p>
    <w:p w14:paraId="4626B2EE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  <w:lang w:val="en-US"/>
        </w:rPr>
        <w:lastRenderedPageBreak/>
        <w:t xml:space="preserve">14 Aplevich J.D. Time-Domain Input-Output Representation of Linear Systems / J.D. Aplevich // Automatika. – 1981. – Vol. 17. </w:t>
      </w:r>
      <w:r w:rsidRPr="005C3A78">
        <w:rPr>
          <w:sz w:val="28"/>
          <w:szCs w:val="28"/>
        </w:rPr>
        <w:t xml:space="preserve">№ 3. – P. 509-522. </w:t>
      </w:r>
    </w:p>
    <w:p w14:paraId="55AB4108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15 Иванов И.М. Разработка процессов электрохимической обработки импульсами тока / И.М. Иванов // Вестник Воронежского государственного технического университета. 2006. Т. 2. № 1. С. 95 – 103. </w:t>
      </w:r>
    </w:p>
    <w:p w14:paraId="25EAB151" w14:textId="7FC0DD82" w:rsidR="00AD7EA9" w:rsidRPr="0023482F" w:rsidRDefault="00AD7EA9" w:rsidP="003D24F2">
      <w:pPr>
        <w:pStyle w:val="Default"/>
        <w:ind w:firstLine="709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 xml:space="preserve">Законодательные материалы </w:t>
      </w:r>
    </w:p>
    <w:p w14:paraId="37A128FF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16 Конституция Российской Федерации. – М: Приор, 2001. – 32 с. </w:t>
      </w:r>
    </w:p>
    <w:p w14:paraId="3CAE9DCC" w14:textId="59D72355" w:rsidR="00AD7EA9" w:rsidRPr="0023482F" w:rsidRDefault="00AD7EA9" w:rsidP="003D24F2">
      <w:pPr>
        <w:pStyle w:val="Default"/>
        <w:ind w:firstLine="709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 xml:space="preserve">Правила </w:t>
      </w:r>
    </w:p>
    <w:p w14:paraId="11E868D0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17 Правила безопасности при обслуживании гидротехнических сооружений и гидромеханического оборудования энергоснабжающих организаций: РД 153-34.0-03.205-2001. – М.: ЭНАС, 2001. – 158 с. </w:t>
      </w:r>
    </w:p>
    <w:p w14:paraId="1C09B4E7" w14:textId="327D6963" w:rsidR="00AD7EA9" w:rsidRPr="0023482F" w:rsidRDefault="0023482F" w:rsidP="003D24F2">
      <w:pPr>
        <w:pStyle w:val="Default"/>
        <w:ind w:firstLine="709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>С</w:t>
      </w:r>
      <w:r w:rsidR="00AD7EA9" w:rsidRPr="0023482F">
        <w:rPr>
          <w:i/>
          <w:iCs/>
          <w:sz w:val="28"/>
          <w:szCs w:val="28"/>
        </w:rPr>
        <w:t xml:space="preserve">тандарты </w:t>
      </w:r>
    </w:p>
    <w:p w14:paraId="3B6DC461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18 ГОСТ Р 51771-2001. Аппаратура радиоэлектронная бытовая. Входные и выходные параметры и типы соединений. Технические требования. – М.: Госстандарт России: Изд-во стандартов, 2001. – 27 с. </w:t>
      </w:r>
    </w:p>
    <w:p w14:paraId="7D139B7F" w14:textId="25017A89" w:rsidR="00AD7EA9" w:rsidRPr="0023482F" w:rsidRDefault="00AD7EA9" w:rsidP="003D24F2">
      <w:pPr>
        <w:pStyle w:val="Default"/>
        <w:ind w:firstLine="709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 xml:space="preserve">Патентные документы </w:t>
      </w:r>
    </w:p>
    <w:p w14:paraId="7441444E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19 Пат. 2187888 Российская Федерация, МКИ7 Н 04 В 1/38, Н 04 J 13/00 Приемопередающее устройство / В.И. Чугаева – №2000131736/09; Бюл. № 23. – 3 с.: ил. </w:t>
      </w:r>
    </w:p>
    <w:p w14:paraId="06E65734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20 А. с. 1007970 СССР, МКИ3 В 25 J 15/00. Устройство для захвата неориентированных деталей типа валов / В.С. Ваулин, В.Г. Кемайкин (СССР). – №3360585/25; заявл.23.11.81; опубл. 30.03.83, Бюл. № 12. – 2 с.: ил. </w:t>
      </w:r>
    </w:p>
    <w:p w14:paraId="4DAC2AE6" w14:textId="159D5C94" w:rsidR="00AD7EA9" w:rsidRPr="0023482F" w:rsidRDefault="00AD7EA9" w:rsidP="003D24F2">
      <w:pPr>
        <w:pStyle w:val="Default"/>
        <w:ind w:firstLine="709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 xml:space="preserve">Диссертации </w:t>
      </w:r>
    </w:p>
    <w:p w14:paraId="60F69E8E" w14:textId="77777777" w:rsidR="00AD7EA9" w:rsidRPr="005C3A78" w:rsidRDefault="00AD7EA9" w:rsidP="003D24F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3A78">
        <w:rPr>
          <w:rFonts w:ascii="Times New Roman" w:hAnsi="Times New Roman" w:cs="Times New Roman"/>
          <w:sz w:val="28"/>
          <w:szCs w:val="28"/>
        </w:rPr>
        <w:t>21 Вишняков И.В. Модели и методы оценки коммерческих банков в условиях неопределенности: дис. ... канд. экон. наук: 08.00.13 / Вишняков Илья Владимирович. – М., 2002. – 234 с.</w:t>
      </w:r>
    </w:p>
    <w:p w14:paraId="702DA817" w14:textId="3544E3FA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22 Рыбалко А.В. Разработка процессов электрохимической размерной обработки микросекундными импульсами тока и оборудования для их реализации: автореф. дис д-ра техн. наук / Рыбалко Александр Васильевич. – Воронеж, 1997. – 32 с. </w:t>
      </w:r>
    </w:p>
    <w:p w14:paraId="229679E3" w14:textId="77777777" w:rsidR="00AD7EA9" w:rsidRPr="0023482F" w:rsidRDefault="00AD7EA9" w:rsidP="003D24F2">
      <w:pPr>
        <w:pStyle w:val="Default"/>
        <w:ind w:firstLine="709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 xml:space="preserve">Отчеты о научно-исследовательской работе </w:t>
      </w:r>
    </w:p>
    <w:p w14:paraId="01CEB2F0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23 Проведение испытаний: отчет и НИОКР (промежут.) / ВЗИИП ; ОЦО 102ТЗ ; № ГР 800571138. – М., 1981. – 90 с. </w:t>
      </w:r>
    </w:p>
    <w:p w14:paraId="71B360E0" w14:textId="70344E6F" w:rsidR="00AD7EA9" w:rsidRPr="0023482F" w:rsidRDefault="00AD7EA9" w:rsidP="003D24F2">
      <w:pPr>
        <w:pStyle w:val="Default"/>
        <w:ind w:firstLine="709"/>
        <w:rPr>
          <w:i/>
          <w:iCs/>
          <w:sz w:val="28"/>
          <w:szCs w:val="28"/>
        </w:rPr>
      </w:pPr>
      <w:r w:rsidRPr="0023482F">
        <w:rPr>
          <w:i/>
          <w:iCs/>
          <w:sz w:val="28"/>
          <w:szCs w:val="28"/>
        </w:rPr>
        <w:t xml:space="preserve">Электронные ресурсы </w:t>
      </w:r>
    </w:p>
    <w:p w14:paraId="09985A5B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24 Библиография по социальным и гуманитарным наукам. 1993-1995. /Ин-т науч. информ. по обществ. наукам (ИНИОН). – Электрон. дан. и прогр. – М.: ИНИОН, 1995. – 1 электрон. опт. диск (CD-ROM). </w:t>
      </w:r>
    </w:p>
    <w:p w14:paraId="34CF0B88" w14:textId="77777777" w:rsidR="00AD7EA9" w:rsidRPr="005C3A78" w:rsidRDefault="00AD7EA9" w:rsidP="003D24F2">
      <w:pPr>
        <w:pStyle w:val="Default"/>
        <w:ind w:firstLine="709"/>
        <w:rPr>
          <w:sz w:val="28"/>
          <w:szCs w:val="28"/>
        </w:rPr>
      </w:pPr>
      <w:r w:rsidRPr="005C3A78">
        <w:rPr>
          <w:sz w:val="28"/>
          <w:szCs w:val="28"/>
        </w:rPr>
        <w:t xml:space="preserve">25 Электронный каталог ГПНТБ России. – Электрон. дан. – Режим доступа : http // www.gpntb.ru/win/search/help/el-cat.html. </w:t>
      </w:r>
    </w:p>
    <w:p w14:paraId="05FA3C46" w14:textId="77777777" w:rsidR="00AD7EA9" w:rsidRPr="005C3A78" w:rsidRDefault="00AD7EA9" w:rsidP="003D24F2">
      <w:pPr>
        <w:spacing w:after="0"/>
        <w:ind w:firstLine="709"/>
        <w:rPr>
          <w:rFonts w:ascii="Times New Roman" w:hAnsi="Times New Roman" w:cs="Times New Roman"/>
        </w:rPr>
      </w:pPr>
      <w:r w:rsidRPr="005C3A78">
        <w:rPr>
          <w:rFonts w:ascii="Times New Roman" w:hAnsi="Times New Roman" w:cs="Times New Roman"/>
          <w:sz w:val="28"/>
          <w:szCs w:val="28"/>
        </w:rPr>
        <w:t>26 Цветков В.Я. Компьютерная графика: рабочая программа / В.Я. Цветков. – Электрон. дан. и прогр. – М.: МИИГАиК, 1999. – 1 электрон. опт. диск (CD-ROM).</w:t>
      </w:r>
    </w:p>
    <w:sectPr w:rsidR="00AD7EA9" w:rsidRPr="005C3A78" w:rsidSect="00DF4DE1">
      <w:pgSz w:w="11906" w:h="17338"/>
      <w:pgMar w:top="1134" w:right="567" w:bottom="174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74643"/>
    <w:multiLevelType w:val="hybridMultilevel"/>
    <w:tmpl w:val="603C5632"/>
    <w:lvl w:ilvl="0" w:tplc="BEF06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0FE6"/>
    <w:multiLevelType w:val="hybridMultilevel"/>
    <w:tmpl w:val="3F30654A"/>
    <w:lvl w:ilvl="0" w:tplc="BEF06D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AE2273"/>
    <w:multiLevelType w:val="hybridMultilevel"/>
    <w:tmpl w:val="A7D66706"/>
    <w:lvl w:ilvl="0" w:tplc="BEF06D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C7A47BA"/>
    <w:multiLevelType w:val="hybridMultilevel"/>
    <w:tmpl w:val="E746EDF0"/>
    <w:lvl w:ilvl="0" w:tplc="BEF06D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3C5222"/>
    <w:multiLevelType w:val="hybridMultilevel"/>
    <w:tmpl w:val="3844E3B4"/>
    <w:lvl w:ilvl="0" w:tplc="BEF06D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EA9"/>
    <w:rsid w:val="00054DBD"/>
    <w:rsid w:val="00060CCE"/>
    <w:rsid w:val="00065B06"/>
    <w:rsid w:val="001947AA"/>
    <w:rsid w:val="002037F3"/>
    <w:rsid w:val="0023482F"/>
    <w:rsid w:val="0024262F"/>
    <w:rsid w:val="003729B6"/>
    <w:rsid w:val="003D24F2"/>
    <w:rsid w:val="00414D0F"/>
    <w:rsid w:val="0046525A"/>
    <w:rsid w:val="004C5B76"/>
    <w:rsid w:val="004F7695"/>
    <w:rsid w:val="005C3A78"/>
    <w:rsid w:val="006B7145"/>
    <w:rsid w:val="00767E77"/>
    <w:rsid w:val="00821CC2"/>
    <w:rsid w:val="00897BC1"/>
    <w:rsid w:val="008A1E86"/>
    <w:rsid w:val="008B08D8"/>
    <w:rsid w:val="008C6049"/>
    <w:rsid w:val="00917AFC"/>
    <w:rsid w:val="009C5456"/>
    <w:rsid w:val="009F2864"/>
    <w:rsid w:val="00A04ED6"/>
    <w:rsid w:val="00AC6788"/>
    <w:rsid w:val="00AD7EA9"/>
    <w:rsid w:val="00B145B7"/>
    <w:rsid w:val="00B815DE"/>
    <w:rsid w:val="00BB6B67"/>
    <w:rsid w:val="00C93E19"/>
    <w:rsid w:val="00C94047"/>
    <w:rsid w:val="00D6038D"/>
    <w:rsid w:val="00DF4DE1"/>
    <w:rsid w:val="00F84019"/>
    <w:rsid w:val="00FD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EC18"/>
  <w15:docId w15:val="{E950655F-D87F-476D-A3BD-B938BEA7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7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E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060C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060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64FC-A010-46A8-B028-8C3D8660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18</Pages>
  <Words>5339</Words>
  <Characters>30436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Калашникова</cp:lastModifiedBy>
  <cp:revision>11</cp:revision>
  <dcterms:created xsi:type="dcterms:W3CDTF">2019-12-02T00:54:00Z</dcterms:created>
  <dcterms:modified xsi:type="dcterms:W3CDTF">2020-03-24T23:30:00Z</dcterms:modified>
</cp:coreProperties>
</file>